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6BA" w:rsidRDefault="009756BA" w:rsidP="009756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Вступительное слово </w:t>
      </w:r>
      <w:r w:rsidR="00F2058C">
        <w:rPr>
          <w:rFonts w:ascii="Times New Roman" w:hAnsi="Times New Roman" w:cs="Times New Roman"/>
          <w:b/>
          <w:sz w:val="28"/>
          <w:szCs w:val="28"/>
        </w:rPr>
        <w:t xml:space="preserve">(доклад) </w:t>
      </w:r>
      <w:r w:rsidR="001D6551">
        <w:rPr>
          <w:rFonts w:ascii="Times New Roman" w:hAnsi="Times New Roman" w:cs="Times New Roman"/>
          <w:b/>
          <w:sz w:val="28"/>
          <w:szCs w:val="28"/>
        </w:rPr>
        <w:t xml:space="preserve">заместителя </w:t>
      </w:r>
      <w:r>
        <w:rPr>
          <w:rFonts w:ascii="Times New Roman" w:hAnsi="Times New Roman" w:cs="Times New Roman"/>
          <w:b/>
          <w:sz w:val="28"/>
          <w:szCs w:val="28"/>
        </w:rPr>
        <w:t xml:space="preserve">руководителя УФНС России по Ханты-Мансийскому автономному округу – Югре </w:t>
      </w:r>
      <w:r w:rsidR="007346A9">
        <w:rPr>
          <w:rFonts w:ascii="Times New Roman" w:hAnsi="Times New Roman" w:cs="Times New Roman"/>
          <w:b/>
          <w:sz w:val="28"/>
          <w:szCs w:val="28"/>
        </w:rPr>
        <w:t>Ульянова Андрея Леонидовича</w:t>
      </w:r>
      <w:r w:rsidR="007A0530">
        <w:rPr>
          <w:rFonts w:ascii="Times New Roman" w:hAnsi="Times New Roman" w:cs="Times New Roman"/>
          <w:b/>
          <w:sz w:val="28"/>
          <w:szCs w:val="28"/>
        </w:rPr>
        <w:t>, выступление на тему:</w:t>
      </w:r>
      <w:r w:rsidR="007346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08DE">
        <w:rPr>
          <w:rFonts w:ascii="Times New Roman" w:hAnsi="Times New Roman" w:cs="Times New Roman"/>
          <w:b/>
          <w:sz w:val="28"/>
          <w:szCs w:val="28"/>
        </w:rPr>
        <w:t>«</w:t>
      </w:r>
      <w:r w:rsidR="00EA69BB">
        <w:rPr>
          <w:rFonts w:ascii="Times New Roman" w:hAnsi="Times New Roman" w:cs="Times New Roman"/>
          <w:b/>
          <w:sz w:val="28"/>
          <w:szCs w:val="28"/>
        </w:rPr>
        <w:t>Специальные налоговые режимы</w:t>
      </w:r>
      <w:r w:rsidR="004F2054">
        <w:rPr>
          <w:rFonts w:ascii="Times New Roman" w:hAnsi="Times New Roman" w:cs="Times New Roman"/>
          <w:b/>
          <w:sz w:val="28"/>
          <w:szCs w:val="28"/>
        </w:rPr>
        <w:t xml:space="preserve">, общие результаты </w:t>
      </w:r>
      <w:proofErr w:type="gramStart"/>
      <w:r w:rsidR="004F2054" w:rsidRPr="004F2054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="004F2054" w:rsidRPr="004F2054">
        <w:rPr>
          <w:rFonts w:ascii="Times New Roman" w:hAnsi="Times New Roman" w:cs="Times New Roman"/>
          <w:b/>
          <w:sz w:val="28"/>
          <w:szCs w:val="28"/>
        </w:rPr>
        <w:t xml:space="preserve"> их применением</w:t>
      </w:r>
      <w:r w:rsidRPr="004F2054">
        <w:rPr>
          <w:rFonts w:ascii="Times New Roman" w:hAnsi="Times New Roman" w:cs="Times New Roman"/>
          <w:b/>
          <w:sz w:val="28"/>
          <w:szCs w:val="28"/>
        </w:rPr>
        <w:t xml:space="preserve">». </w:t>
      </w:r>
    </w:p>
    <w:p w:rsidR="00543852" w:rsidRDefault="00543852" w:rsidP="009756BA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9756BA" w:rsidRDefault="00727E53" w:rsidP="009756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9EB6E36">
            <wp:extent cx="3034978" cy="2147853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697" cy="2150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756BA" w:rsidRPr="000108DE" w:rsidRDefault="009756BA" w:rsidP="009756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8DE">
        <w:rPr>
          <w:rFonts w:ascii="Times New Roman" w:hAnsi="Times New Roman" w:cs="Times New Roman"/>
          <w:sz w:val="28"/>
          <w:szCs w:val="28"/>
        </w:rPr>
        <w:t>Добрый день уважаемые участники сегодняшнего мероприятия!</w:t>
      </w:r>
    </w:p>
    <w:p w:rsidR="009756BA" w:rsidRDefault="009756BA" w:rsidP="009756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08DE">
        <w:rPr>
          <w:rFonts w:ascii="Times New Roman" w:hAnsi="Times New Roman" w:cs="Times New Roman"/>
          <w:sz w:val="28"/>
          <w:szCs w:val="28"/>
        </w:rPr>
        <w:t xml:space="preserve">Благодарю всех присутствующих за участие в </w:t>
      </w:r>
      <w:r w:rsidRPr="00010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публичных обсуждениях, </w:t>
      </w:r>
      <w:r w:rsidRPr="005B40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посвященных теме</w:t>
      </w:r>
      <w:r w:rsidRPr="00CA6C25">
        <w:rPr>
          <w:rFonts w:ascii="Times New Roman" w:eastAsia="Times New Roman" w:hAnsi="Times New Roman" w:cs="Times New Roman"/>
          <w:sz w:val="28"/>
          <w:szCs w:val="28"/>
          <w:lang w:eastAsia="ru-RU"/>
        </w:rPr>
        <w:t>: «</w:t>
      </w:r>
      <w:r w:rsidR="00CC558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A69BB" w:rsidRPr="00CA6C25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</w:t>
      </w:r>
      <w:r w:rsidR="00CC5582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EA69BB" w:rsidRPr="00CA6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5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EA69BB" w:rsidRPr="00CA6C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</w:t>
      </w:r>
      <w:r w:rsidR="00CC558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EA69BB" w:rsidRPr="00CA6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специальных налоговых режим</w:t>
      </w:r>
      <w:r w:rsidR="006D2443" w:rsidRPr="00CA6C25">
        <w:rPr>
          <w:rFonts w:ascii="Times New Roman" w:eastAsia="Times New Roman" w:hAnsi="Times New Roman" w:cs="Times New Roman"/>
          <w:sz w:val="28"/>
          <w:szCs w:val="28"/>
          <w:lang w:eastAsia="ru-RU"/>
        </w:rPr>
        <w:t>ов, типичные ошибки и нарушения»</w:t>
      </w:r>
      <w:r w:rsidRPr="00CA6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</w:t>
      </w:r>
      <w:r w:rsidRPr="005B4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проводятся</w:t>
      </w:r>
      <w:r w:rsidRPr="005B404E">
        <w:rPr>
          <w:rFonts w:ascii="Times New Roman" w:hAnsi="Times New Roman" w:cs="Times New Roman"/>
          <w:sz w:val="28"/>
          <w:szCs w:val="28"/>
          <w:lang w:eastAsia="ru-RU"/>
        </w:rPr>
        <w:t xml:space="preserve"> в рамках реализации приоритетной программы стратегического развития Российской Федерации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«Реформа контрольной и надзорной деятельности» и в соответствии с которой сформированы и утверждены целевые задачи реформы до 2025 года.</w:t>
      </w:r>
    </w:p>
    <w:p w:rsidR="009756BA" w:rsidRDefault="00A53FE1" w:rsidP="00A53FE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D8CAB63">
            <wp:extent cx="3043123" cy="2153616"/>
            <wp:effectExtent l="0" t="0" r="508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818" cy="21548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15BEC" w:rsidRPr="00815BEC" w:rsidRDefault="00815BEC" w:rsidP="00815B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О</w:t>
      </w:r>
      <w:r w:rsidRPr="00815BEC">
        <w:rPr>
          <w:rFonts w:ascii="Times New Roman" w:hAnsi="Times New Roman" w:cs="Times New Roman"/>
          <w:bCs/>
          <w:sz w:val="28"/>
          <w:szCs w:val="28"/>
          <w:lang w:eastAsia="ru-RU"/>
        </w:rPr>
        <w:t>тмечу, что с</w:t>
      </w:r>
      <w:r w:rsidRPr="00815BEC">
        <w:rPr>
          <w:rFonts w:ascii="Times New Roman" w:hAnsi="Times New Roman" w:cs="Times New Roman"/>
          <w:sz w:val="28"/>
          <w:szCs w:val="28"/>
          <w:lang w:eastAsia="ru-RU"/>
        </w:rPr>
        <w:t xml:space="preserve">егодня публичные слушанья проводятся с участием </w:t>
      </w:r>
      <w:r w:rsidR="005356A3" w:rsidRPr="005356A3">
        <w:rPr>
          <w:rFonts w:ascii="Times New Roman" w:hAnsi="Times New Roman" w:cs="Times New Roman"/>
          <w:sz w:val="28"/>
          <w:szCs w:val="28"/>
          <w:lang w:eastAsia="ru-RU"/>
        </w:rPr>
        <w:t xml:space="preserve">первого заместителя главы г. </w:t>
      </w:r>
      <w:proofErr w:type="spellStart"/>
      <w:r w:rsidR="005356A3" w:rsidRPr="005356A3">
        <w:rPr>
          <w:rFonts w:ascii="Times New Roman" w:hAnsi="Times New Roman" w:cs="Times New Roman"/>
          <w:sz w:val="28"/>
          <w:szCs w:val="28"/>
          <w:lang w:eastAsia="ru-RU"/>
        </w:rPr>
        <w:t>Нягань</w:t>
      </w:r>
      <w:proofErr w:type="spellEnd"/>
      <w:r w:rsidR="005356A3" w:rsidRPr="005356A3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5356A3" w:rsidRPr="005356A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Кокаревой Риммой </w:t>
      </w:r>
      <w:proofErr w:type="spellStart"/>
      <w:r w:rsidR="005356A3" w:rsidRPr="005356A3">
        <w:rPr>
          <w:rFonts w:ascii="Times New Roman" w:hAnsi="Times New Roman" w:cs="Times New Roman"/>
          <w:bCs/>
          <w:sz w:val="28"/>
          <w:szCs w:val="28"/>
          <w:lang w:eastAsia="ru-RU"/>
        </w:rPr>
        <w:t>Тимергалеевной</w:t>
      </w:r>
      <w:proofErr w:type="spellEnd"/>
      <w:r w:rsidRPr="005356A3">
        <w:rPr>
          <w:rFonts w:ascii="Times New Roman" w:hAnsi="Times New Roman" w:cs="Times New Roman"/>
          <w:sz w:val="28"/>
          <w:szCs w:val="28"/>
          <w:lang w:eastAsia="ru-RU"/>
        </w:rPr>
        <w:t xml:space="preserve">, Уполномоченного по защите прав предпринимателей в Ханты-Мансийском автономном округе – Югре Евлахова Николая Андреевича, а также в зале присутствуют различные органы государственного контроля </w:t>
      </w:r>
      <w:r w:rsidRPr="00815BEC">
        <w:rPr>
          <w:rFonts w:ascii="Times New Roman" w:hAnsi="Times New Roman" w:cs="Times New Roman"/>
          <w:sz w:val="28"/>
          <w:szCs w:val="28"/>
          <w:lang w:eastAsia="ru-RU"/>
        </w:rPr>
        <w:t xml:space="preserve">(надзора), </w:t>
      </w:r>
      <w:r w:rsidRPr="00815BE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общественные организации, органы региональной власти и местного самоуправления и налогоплательщики, заинтересованные в тематике Мероприятия, а также средства массовой информации.</w:t>
      </w:r>
      <w:proofErr w:type="gramEnd"/>
    </w:p>
    <w:p w:rsidR="00460842" w:rsidRPr="00460842" w:rsidRDefault="008A7B82" w:rsidP="004608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настоящее время в</w:t>
      </w:r>
      <w:r w:rsidR="004911AE">
        <w:rPr>
          <w:rFonts w:ascii="Times New Roman" w:hAnsi="Times New Roman" w:cs="Times New Roman"/>
          <w:sz w:val="28"/>
          <w:szCs w:val="28"/>
          <w:lang w:eastAsia="ru-RU"/>
        </w:rPr>
        <w:t xml:space="preserve"> рамках </w:t>
      </w:r>
      <w:r w:rsidR="00A44BC6" w:rsidRPr="00A44BC6">
        <w:rPr>
          <w:rFonts w:ascii="Times New Roman" w:hAnsi="Times New Roman" w:cs="Times New Roman"/>
          <w:sz w:val="28"/>
          <w:szCs w:val="28"/>
          <w:lang w:eastAsia="ru-RU"/>
        </w:rPr>
        <w:t>реформировани</w:t>
      </w:r>
      <w:r w:rsidR="00A44BC6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A44BC6" w:rsidRPr="00A44BC6">
        <w:rPr>
          <w:rFonts w:ascii="Times New Roman" w:hAnsi="Times New Roman" w:cs="Times New Roman"/>
          <w:sz w:val="28"/>
          <w:szCs w:val="28"/>
          <w:lang w:eastAsia="ru-RU"/>
        </w:rPr>
        <w:t xml:space="preserve"> контрольной работы </w:t>
      </w:r>
      <w:r w:rsidR="00460842" w:rsidRPr="00460842">
        <w:rPr>
          <w:rFonts w:ascii="Times New Roman" w:hAnsi="Times New Roman" w:cs="Times New Roman"/>
          <w:sz w:val="28"/>
          <w:szCs w:val="28"/>
          <w:lang w:eastAsia="ru-RU"/>
        </w:rPr>
        <w:t>приоритет</w:t>
      </w:r>
      <w:r w:rsidR="003236E7">
        <w:rPr>
          <w:rFonts w:ascii="Times New Roman" w:hAnsi="Times New Roman" w:cs="Times New Roman"/>
          <w:sz w:val="28"/>
          <w:szCs w:val="28"/>
          <w:lang w:eastAsia="ru-RU"/>
        </w:rPr>
        <w:t>ом</w:t>
      </w:r>
      <w:r w:rsidR="00460842" w:rsidRPr="00460842">
        <w:rPr>
          <w:rFonts w:ascii="Times New Roman" w:hAnsi="Times New Roman" w:cs="Times New Roman"/>
          <w:sz w:val="28"/>
          <w:szCs w:val="28"/>
          <w:lang w:eastAsia="ru-RU"/>
        </w:rPr>
        <w:t xml:space="preserve"> налоговой службы является стремление побудить налого</w:t>
      </w:r>
      <w:r w:rsidR="0040080B">
        <w:rPr>
          <w:rFonts w:ascii="Times New Roman" w:hAnsi="Times New Roman" w:cs="Times New Roman"/>
          <w:sz w:val="28"/>
          <w:szCs w:val="28"/>
          <w:lang w:eastAsia="ru-RU"/>
        </w:rPr>
        <w:t xml:space="preserve">плательщика отказаться от </w:t>
      </w:r>
      <w:r w:rsidR="004B54F5">
        <w:rPr>
          <w:rFonts w:ascii="Times New Roman" w:hAnsi="Times New Roman" w:cs="Times New Roman"/>
          <w:sz w:val="28"/>
          <w:szCs w:val="28"/>
          <w:lang w:eastAsia="ru-RU"/>
        </w:rPr>
        <w:t xml:space="preserve">незаконных схем ведения бизнеса </w:t>
      </w:r>
      <w:r w:rsidR="00582B80">
        <w:rPr>
          <w:rFonts w:ascii="Times New Roman" w:hAnsi="Times New Roman" w:cs="Times New Roman"/>
          <w:sz w:val="28"/>
          <w:szCs w:val="28"/>
          <w:lang w:eastAsia="ru-RU"/>
        </w:rPr>
        <w:t xml:space="preserve">и нацелить налогоплательщиков на </w:t>
      </w:r>
      <w:r w:rsidR="004B54F5" w:rsidRPr="004B54F5">
        <w:rPr>
          <w:rFonts w:ascii="Times New Roman" w:hAnsi="Times New Roman" w:cs="Times New Roman"/>
          <w:sz w:val="28"/>
          <w:szCs w:val="28"/>
          <w:lang w:eastAsia="ru-RU"/>
        </w:rPr>
        <w:t>добросовестное исполнение своих налоговых обязательств</w:t>
      </w:r>
      <w:r w:rsidR="00582B8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4B54F5" w:rsidRPr="004B54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60842" w:rsidRPr="00460842">
        <w:rPr>
          <w:rFonts w:ascii="Times New Roman" w:hAnsi="Times New Roman" w:cs="Times New Roman"/>
          <w:sz w:val="28"/>
          <w:szCs w:val="28"/>
          <w:lang w:eastAsia="ru-RU"/>
        </w:rPr>
        <w:t xml:space="preserve">То есть сделать </w:t>
      </w:r>
      <w:r w:rsidR="002547FC">
        <w:rPr>
          <w:rFonts w:ascii="Times New Roman" w:hAnsi="Times New Roman" w:cs="Times New Roman"/>
          <w:sz w:val="28"/>
          <w:szCs w:val="28"/>
          <w:lang w:eastAsia="ru-RU"/>
        </w:rPr>
        <w:t>бизнес-</w:t>
      </w:r>
      <w:r w:rsidR="00460842" w:rsidRPr="00460842">
        <w:rPr>
          <w:rFonts w:ascii="Times New Roman" w:hAnsi="Times New Roman" w:cs="Times New Roman"/>
          <w:sz w:val="28"/>
          <w:szCs w:val="28"/>
          <w:lang w:eastAsia="ru-RU"/>
        </w:rPr>
        <w:t xml:space="preserve">среду «чистой». Налогоплательщик должен сам исправлять свои ошибки, вычищать свой  учет </w:t>
      </w:r>
      <w:r w:rsidR="00EC2CF8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="00460842" w:rsidRPr="00460842">
        <w:rPr>
          <w:rFonts w:ascii="Times New Roman" w:hAnsi="Times New Roman" w:cs="Times New Roman"/>
          <w:sz w:val="28"/>
          <w:szCs w:val="28"/>
          <w:lang w:eastAsia="ru-RU"/>
        </w:rPr>
        <w:t>быть готов соблюдать налоговое законодат</w:t>
      </w:r>
      <w:r w:rsidR="00B14B4D">
        <w:rPr>
          <w:rFonts w:ascii="Times New Roman" w:hAnsi="Times New Roman" w:cs="Times New Roman"/>
          <w:sz w:val="28"/>
          <w:szCs w:val="28"/>
          <w:lang w:eastAsia="ru-RU"/>
        </w:rPr>
        <w:t>ельство. Цель налогового органа и</w:t>
      </w:r>
      <w:r w:rsidR="00460842" w:rsidRPr="004608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14B4D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460842" w:rsidRPr="00460842">
        <w:rPr>
          <w:rFonts w:ascii="Times New Roman" w:hAnsi="Times New Roman" w:cs="Times New Roman"/>
          <w:sz w:val="28"/>
          <w:szCs w:val="28"/>
          <w:lang w:eastAsia="ru-RU"/>
        </w:rPr>
        <w:t xml:space="preserve">аинтересованность </w:t>
      </w:r>
      <w:r w:rsidR="00B14B4D">
        <w:rPr>
          <w:rFonts w:ascii="Times New Roman" w:hAnsi="Times New Roman" w:cs="Times New Roman"/>
          <w:sz w:val="28"/>
          <w:szCs w:val="28"/>
          <w:lang w:eastAsia="ru-RU"/>
        </w:rPr>
        <w:t xml:space="preserve">налогоплательщика </w:t>
      </w:r>
      <w:r w:rsidR="00460842" w:rsidRPr="00460842">
        <w:rPr>
          <w:rFonts w:ascii="Times New Roman" w:hAnsi="Times New Roman" w:cs="Times New Roman"/>
          <w:sz w:val="28"/>
          <w:szCs w:val="28"/>
          <w:lang w:eastAsia="ru-RU"/>
        </w:rPr>
        <w:t xml:space="preserve">заключается в том, чтобы не ждать 3 года и </w:t>
      </w:r>
      <w:r w:rsidR="00CC5378">
        <w:rPr>
          <w:rFonts w:ascii="Times New Roman" w:hAnsi="Times New Roman" w:cs="Times New Roman"/>
          <w:sz w:val="28"/>
          <w:szCs w:val="28"/>
          <w:lang w:eastAsia="ru-RU"/>
        </w:rPr>
        <w:t xml:space="preserve">не </w:t>
      </w:r>
      <w:r w:rsidR="00460842" w:rsidRPr="00460842">
        <w:rPr>
          <w:rFonts w:ascii="Times New Roman" w:hAnsi="Times New Roman" w:cs="Times New Roman"/>
          <w:sz w:val="28"/>
          <w:szCs w:val="28"/>
          <w:lang w:eastAsia="ru-RU"/>
        </w:rPr>
        <w:t xml:space="preserve">наращивать по нарушениям сумму налога, пени и штрафа, а по итогам каждого квартала </w:t>
      </w:r>
      <w:r w:rsidR="00112B0D">
        <w:rPr>
          <w:rFonts w:ascii="Times New Roman" w:hAnsi="Times New Roman" w:cs="Times New Roman"/>
          <w:sz w:val="28"/>
          <w:szCs w:val="28"/>
          <w:lang w:eastAsia="ru-RU"/>
        </w:rPr>
        <w:t xml:space="preserve">оперативно </w:t>
      </w:r>
      <w:r w:rsidR="00460842" w:rsidRPr="00460842">
        <w:rPr>
          <w:rFonts w:ascii="Times New Roman" w:hAnsi="Times New Roman" w:cs="Times New Roman"/>
          <w:sz w:val="28"/>
          <w:szCs w:val="28"/>
          <w:lang w:eastAsia="ru-RU"/>
        </w:rPr>
        <w:t>реагировать</w:t>
      </w:r>
      <w:r w:rsidR="009171C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460842" w:rsidRPr="00460842">
        <w:rPr>
          <w:rFonts w:ascii="Times New Roman" w:hAnsi="Times New Roman" w:cs="Times New Roman"/>
          <w:sz w:val="28"/>
          <w:szCs w:val="28"/>
          <w:lang w:eastAsia="ru-RU"/>
        </w:rPr>
        <w:t xml:space="preserve"> показ</w:t>
      </w:r>
      <w:r w:rsidR="00336D39">
        <w:rPr>
          <w:rFonts w:ascii="Times New Roman" w:hAnsi="Times New Roman" w:cs="Times New Roman"/>
          <w:sz w:val="28"/>
          <w:szCs w:val="28"/>
          <w:lang w:eastAsia="ru-RU"/>
        </w:rPr>
        <w:t>ывать</w:t>
      </w:r>
      <w:r w:rsidR="00460842" w:rsidRPr="00460842">
        <w:rPr>
          <w:rFonts w:ascii="Times New Roman" w:hAnsi="Times New Roman" w:cs="Times New Roman"/>
          <w:sz w:val="28"/>
          <w:szCs w:val="28"/>
          <w:lang w:eastAsia="ru-RU"/>
        </w:rPr>
        <w:t xml:space="preserve"> налогоплательщику его нарушения, чтобы </w:t>
      </w:r>
      <w:r w:rsidR="00112B0D">
        <w:rPr>
          <w:rFonts w:ascii="Times New Roman" w:hAnsi="Times New Roman" w:cs="Times New Roman"/>
          <w:sz w:val="28"/>
          <w:szCs w:val="28"/>
          <w:lang w:eastAsia="ru-RU"/>
        </w:rPr>
        <w:t xml:space="preserve">он </w:t>
      </w:r>
      <w:r w:rsidR="00E31121">
        <w:rPr>
          <w:rFonts w:ascii="Times New Roman" w:hAnsi="Times New Roman" w:cs="Times New Roman"/>
          <w:sz w:val="28"/>
          <w:szCs w:val="28"/>
          <w:lang w:eastAsia="ru-RU"/>
        </w:rPr>
        <w:t xml:space="preserve">мог </w:t>
      </w:r>
      <w:r w:rsidR="00460842" w:rsidRPr="00460842">
        <w:rPr>
          <w:rFonts w:ascii="Times New Roman" w:hAnsi="Times New Roman" w:cs="Times New Roman"/>
          <w:sz w:val="28"/>
          <w:szCs w:val="28"/>
          <w:lang w:eastAsia="ru-RU"/>
        </w:rPr>
        <w:t xml:space="preserve">самостоятельно </w:t>
      </w:r>
      <w:r w:rsidR="009171C5">
        <w:rPr>
          <w:rFonts w:ascii="Times New Roman" w:hAnsi="Times New Roman" w:cs="Times New Roman"/>
          <w:sz w:val="28"/>
          <w:szCs w:val="28"/>
          <w:lang w:eastAsia="ru-RU"/>
        </w:rPr>
        <w:t xml:space="preserve">оперативно </w:t>
      </w:r>
      <w:r w:rsidR="00460842" w:rsidRPr="00460842">
        <w:rPr>
          <w:rFonts w:ascii="Times New Roman" w:hAnsi="Times New Roman" w:cs="Times New Roman"/>
          <w:sz w:val="28"/>
          <w:szCs w:val="28"/>
          <w:lang w:eastAsia="ru-RU"/>
        </w:rPr>
        <w:t>исправи</w:t>
      </w:r>
      <w:r w:rsidR="00E31121">
        <w:rPr>
          <w:rFonts w:ascii="Times New Roman" w:hAnsi="Times New Roman" w:cs="Times New Roman"/>
          <w:sz w:val="28"/>
          <w:szCs w:val="28"/>
          <w:lang w:eastAsia="ru-RU"/>
        </w:rPr>
        <w:t>ться</w:t>
      </w:r>
      <w:r w:rsidR="00460842" w:rsidRPr="00460842">
        <w:rPr>
          <w:rFonts w:ascii="Times New Roman" w:hAnsi="Times New Roman" w:cs="Times New Roman"/>
          <w:sz w:val="28"/>
          <w:szCs w:val="28"/>
          <w:lang w:eastAsia="ru-RU"/>
        </w:rPr>
        <w:t xml:space="preserve"> и уточни</w:t>
      </w:r>
      <w:r w:rsidR="00E31121">
        <w:rPr>
          <w:rFonts w:ascii="Times New Roman" w:hAnsi="Times New Roman" w:cs="Times New Roman"/>
          <w:sz w:val="28"/>
          <w:szCs w:val="28"/>
          <w:lang w:eastAsia="ru-RU"/>
        </w:rPr>
        <w:t>ться</w:t>
      </w:r>
      <w:r w:rsidR="00460842" w:rsidRPr="0046084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E31121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460842" w:rsidRPr="00460842">
        <w:rPr>
          <w:rFonts w:ascii="Times New Roman" w:hAnsi="Times New Roman" w:cs="Times New Roman"/>
          <w:sz w:val="28"/>
          <w:szCs w:val="28"/>
          <w:lang w:eastAsia="ru-RU"/>
        </w:rPr>
        <w:t xml:space="preserve">точнение </w:t>
      </w:r>
      <w:r w:rsidR="003B053A">
        <w:rPr>
          <w:rFonts w:ascii="Times New Roman" w:hAnsi="Times New Roman" w:cs="Times New Roman"/>
          <w:sz w:val="28"/>
          <w:szCs w:val="28"/>
          <w:lang w:eastAsia="ru-RU"/>
        </w:rPr>
        <w:t xml:space="preserve">налоговых обязательств </w:t>
      </w:r>
      <w:r w:rsidR="00460842" w:rsidRPr="00460842">
        <w:rPr>
          <w:rFonts w:ascii="Times New Roman" w:hAnsi="Times New Roman" w:cs="Times New Roman"/>
          <w:sz w:val="28"/>
          <w:szCs w:val="28"/>
          <w:lang w:eastAsia="ru-RU"/>
        </w:rPr>
        <w:t>налогоплательщик</w:t>
      </w:r>
      <w:r w:rsidR="003B053A">
        <w:rPr>
          <w:rFonts w:ascii="Times New Roman" w:hAnsi="Times New Roman" w:cs="Times New Roman"/>
          <w:sz w:val="28"/>
          <w:szCs w:val="28"/>
          <w:lang w:eastAsia="ru-RU"/>
        </w:rPr>
        <w:t>ом приветствуется</w:t>
      </w:r>
      <w:r w:rsidR="00460842" w:rsidRPr="00460842">
        <w:rPr>
          <w:rFonts w:ascii="Times New Roman" w:hAnsi="Times New Roman" w:cs="Times New Roman"/>
          <w:sz w:val="28"/>
          <w:szCs w:val="28"/>
          <w:lang w:eastAsia="ru-RU"/>
        </w:rPr>
        <w:t xml:space="preserve"> на разных стадиях налогового контроля, будь то работа «круглого стола», будь то камеральная проверка или выездная налоговая проверка.</w:t>
      </w:r>
    </w:p>
    <w:p w:rsidR="00CF4F2D" w:rsidRPr="006D2443" w:rsidRDefault="00793508" w:rsidP="006D244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рамках заявленной </w:t>
      </w:r>
      <w:r w:rsidR="008E53BD">
        <w:rPr>
          <w:rFonts w:ascii="Times New Roman" w:hAnsi="Times New Roman" w:cs="Times New Roman"/>
          <w:sz w:val="28"/>
          <w:szCs w:val="28"/>
          <w:lang w:eastAsia="ru-RU"/>
        </w:rPr>
        <w:t xml:space="preserve">темы </w:t>
      </w:r>
      <w:r w:rsidRPr="00793508">
        <w:rPr>
          <w:rFonts w:ascii="Times New Roman" w:hAnsi="Times New Roman" w:cs="Times New Roman"/>
          <w:sz w:val="28"/>
          <w:szCs w:val="28"/>
          <w:lang w:eastAsia="ru-RU"/>
        </w:rPr>
        <w:t>в публичных обсуждениях</w:t>
      </w:r>
      <w:r w:rsidR="008E53BD">
        <w:rPr>
          <w:rFonts w:ascii="Times New Roman" w:hAnsi="Times New Roman" w:cs="Times New Roman"/>
          <w:sz w:val="28"/>
          <w:szCs w:val="28"/>
          <w:lang w:eastAsia="ru-RU"/>
        </w:rPr>
        <w:t xml:space="preserve"> необходимо отметить, </w:t>
      </w:r>
      <w:r w:rsidR="008B15C6">
        <w:rPr>
          <w:rFonts w:ascii="Times New Roman" w:hAnsi="Times New Roman" w:cs="Times New Roman"/>
          <w:sz w:val="28"/>
          <w:szCs w:val="28"/>
          <w:lang w:eastAsia="ru-RU"/>
        </w:rPr>
        <w:t xml:space="preserve">что </w:t>
      </w:r>
      <w:r w:rsidR="00812D9C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812D9C" w:rsidRPr="00812D9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ля </w:t>
      </w:r>
      <w:r w:rsidR="0054385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всех </w:t>
      </w:r>
      <w:r w:rsidR="00812D9C" w:rsidRPr="00812D9C">
        <w:rPr>
          <w:rFonts w:ascii="Times New Roman" w:hAnsi="Times New Roman" w:cs="Times New Roman"/>
          <w:bCs/>
          <w:sz w:val="28"/>
          <w:szCs w:val="28"/>
          <w:lang w:eastAsia="ru-RU"/>
        </w:rPr>
        <w:t>налогоплательщиков предусмотрена возможность добровольного выбора оптимального налогового режима в отношении осуществляемой им предпринимательской деятельности</w:t>
      </w:r>
      <w:r w:rsidR="00812D9C">
        <w:rPr>
          <w:rFonts w:ascii="Times New Roman" w:hAnsi="Times New Roman" w:cs="Times New Roman"/>
          <w:bCs/>
          <w:sz w:val="28"/>
          <w:szCs w:val="28"/>
          <w:lang w:eastAsia="ru-RU"/>
        </w:rPr>
        <w:t>, при этом</w:t>
      </w:r>
      <w:r w:rsidRPr="0079350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E53BD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7160D6" w:rsidRPr="007160D6">
        <w:rPr>
          <w:rFonts w:ascii="Times New Roman" w:hAnsi="Times New Roman" w:cs="Times New Roman"/>
          <w:sz w:val="28"/>
          <w:szCs w:val="28"/>
          <w:lang w:eastAsia="ru-RU"/>
        </w:rPr>
        <w:t>пециальные налоговые режимы, введены в налоговое законодательство</w:t>
      </w:r>
      <w:r w:rsidR="00173B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160D6" w:rsidRPr="007160D6">
        <w:rPr>
          <w:rFonts w:ascii="Times New Roman" w:hAnsi="Times New Roman" w:cs="Times New Roman"/>
          <w:sz w:val="28"/>
          <w:szCs w:val="28"/>
          <w:lang w:eastAsia="ru-RU"/>
        </w:rPr>
        <w:t>для регулирования</w:t>
      </w:r>
      <w:r w:rsidR="00760C69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исполнения</w:t>
      </w:r>
      <w:r w:rsidR="007160D6" w:rsidRPr="007160D6">
        <w:rPr>
          <w:rFonts w:ascii="Times New Roman" w:hAnsi="Times New Roman" w:cs="Times New Roman"/>
          <w:sz w:val="28"/>
          <w:szCs w:val="28"/>
          <w:lang w:eastAsia="ru-RU"/>
        </w:rPr>
        <w:t xml:space="preserve"> налоговых обязанностей индивидуальны</w:t>
      </w:r>
      <w:r w:rsidR="00173B03">
        <w:rPr>
          <w:rFonts w:ascii="Times New Roman" w:hAnsi="Times New Roman" w:cs="Times New Roman"/>
          <w:sz w:val="28"/>
          <w:szCs w:val="28"/>
          <w:lang w:eastAsia="ru-RU"/>
        </w:rPr>
        <w:t>ми</w:t>
      </w:r>
      <w:r w:rsidR="007160D6" w:rsidRPr="007160D6">
        <w:rPr>
          <w:rFonts w:ascii="Times New Roman" w:hAnsi="Times New Roman" w:cs="Times New Roman"/>
          <w:sz w:val="28"/>
          <w:szCs w:val="28"/>
          <w:lang w:eastAsia="ru-RU"/>
        </w:rPr>
        <w:t xml:space="preserve"> предпринимател</w:t>
      </w:r>
      <w:r w:rsidR="00173B03">
        <w:rPr>
          <w:rFonts w:ascii="Times New Roman" w:hAnsi="Times New Roman" w:cs="Times New Roman"/>
          <w:sz w:val="28"/>
          <w:szCs w:val="28"/>
          <w:lang w:eastAsia="ru-RU"/>
        </w:rPr>
        <w:t>ями</w:t>
      </w:r>
      <w:r w:rsidR="007160D6" w:rsidRPr="007160D6">
        <w:rPr>
          <w:rFonts w:ascii="Times New Roman" w:hAnsi="Times New Roman" w:cs="Times New Roman"/>
          <w:sz w:val="28"/>
          <w:szCs w:val="28"/>
          <w:lang w:eastAsia="ru-RU"/>
        </w:rPr>
        <w:t xml:space="preserve"> и организаци</w:t>
      </w:r>
      <w:r w:rsidR="00115E8F">
        <w:rPr>
          <w:rFonts w:ascii="Times New Roman" w:hAnsi="Times New Roman" w:cs="Times New Roman"/>
          <w:sz w:val="28"/>
          <w:szCs w:val="28"/>
          <w:lang w:eastAsia="ru-RU"/>
        </w:rPr>
        <w:t>ями</w:t>
      </w:r>
      <w:r w:rsidR="007160D6" w:rsidRPr="007160D6">
        <w:rPr>
          <w:rFonts w:ascii="Times New Roman" w:hAnsi="Times New Roman" w:cs="Times New Roman"/>
          <w:sz w:val="28"/>
          <w:szCs w:val="28"/>
          <w:lang w:eastAsia="ru-RU"/>
        </w:rPr>
        <w:t xml:space="preserve"> малого и среднего бизнеса</w:t>
      </w:r>
      <w:r w:rsidR="008F1944">
        <w:rPr>
          <w:rFonts w:ascii="Times New Roman" w:hAnsi="Times New Roman" w:cs="Times New Roman"/>
          <w:sz w:val="28"/>
          <w:szCs w:val="28"/>
          <w:lang w:eastAsia="ru-RU"/>
        </w:rPr>
        <w:t xml:space="preserve">. Возможность применения специальных налоговых режимов </w:t>
      </w:r>
      <w:r w:rsidR="007160D6" w:rsidRPr="007160D6">
        <w:rPr>
          <w:rFonts w:ascii="Times New Roman" w:hAnsi="Times New Roman" w:cs="Times New Roman"/>
          <w:sz w:val="28"/>
          <w:szCs w:val="28"/>
          <w:lang w:eastAsia="ru-RU"/>
        </w:rPr>
        <w:t>игра</w:t>
      </w:r>
      <w:r w:rsidR="003A4701">
        <w:rPr>
          <w:rFonts w:ascii="Times New Roman" w:hAnsi="Times New Roman" w:cs="Times New Roman"/>
          <w:sz w:val="28"/>
          <w:szCs w:val="28"/>
          <w:lang w:eastAsia="ru-RU"/>
        </w:rPr>
        <w:t>ет</w:t>
      </w:r>
      <w:r w:rsidR="007160D6" w:rsidRPr="007160D6">
        <w:rPr>
          <w:rFonts w:ascii="Times New Roman" w:hAnsi="Times New Roman" w:cs="Times New Roman"/>
          <w:sz w:val="28"/>
          <w:szCs w:val="28"/>
          <w:lang w:eastAsia="ru-RU"/>
        </w:rPr>
        <w:t xml:space="preserve"> особую роль во взаимодействии государства и налогоплательщиков, значительным образом упроща</w:t>
      </w:r>
      <w:r w:rsidR="003A4701">
        <w:rPr>
          <w:rFonts w:ascii="Times New Roman" w:hAnsi="Times New Roman" w:cs="Times New Roman"/>
          <w:sz w:val="28"/>
          <w:szCs w:val="28"/>
          <w:lang w:eastAsia="ru-RU"/>
        </w:rPr>
        <w:t>ет</w:t>
      </w:r>
      <w:r w:rsidR="007160D6" w:rsidRPr="007160D6">
        <w:rPr>
          <w:rFonts w:ascii="Times New Roman" w:hAnsi="Times New Roman" w:cs="Times New Roman"/>
          <w:sz w:val="28"/>
          <w:szCs w:val="28"/>
          <w:lang w:eastAsia="ru-RU"/>
        </w:rPr>
        <w:t xml:space="preserve"> и повыша</w:t>
      </w:r>
      <w:r w:rsidR="003A4701">
        <w:rPr>
          <w:rFonts w:ascii="Times New Roman" w:hAnsi="Times New Roman" w:cs="Times New Roman"/>
          <w:sz w:val="28"/>
          <w:szCs w:val="28"/>
          <w:lang w:eastAsia="ru-RU"/>
        </w:rPr>
        <w:t>ет</w:t>
      </w:r>
      <w:r w:rsidR="007160D6" w:rsidRPr="007160D6">
        <w:rPr>
          <w:rFonts w:ascii="Times New Roman" w:hAnsi="Times New Roman" w:cs="Times New Roman"/>
          <w:sz w:val="28"/>
          <w:szCs w:val="28"/>
          <w:lang w:eastAsia="ru-RU"/>
        </w:rPr>
        <w:t xml:space="preserve"> эффективность налогообложения для обеих сторон.</w:t>
      </w:r>
      <w:r w:rsidR="00FC28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C1621" w:rsidRPr="00CC1621">
        <w:rPr>
          <w:rFonts w:ascii="Times New Roman" w:hAnsi="Times New Roman" w:cs="Times New Roman"/>
          <w:sz w:val="28"/>
          <w:szCs w:val="28"/>
          <w:lang w:eastAsia="ru-RU"/>
        </w:rPr>
        <w:t xml:space="preserve">Малое и среднее предпринимательство </w:t>
      </w:r>
      <w:proofErr w:type="gramStart"/>
      <w:r w:rsidR="006D2443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6D24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D2443">
        <w:rPr>
          <w:rFonts w:ascii="Times New Roman" w:hAnsi="Times New Roman" w:cs="Times New Roman"/>
          <w:sz w:val="28"/>
          <w:szCs w:val="28"/>
          <w:lang w:eastAsia="ru-RU"/>
        </w:rPr>
        <w:t>Ханты-</w:t>
      </w:r>
      <w:r w:rsidR="0013744E">
        <w:rPr>
          <w:rFonts w:ascii="Times New Roman" w:hAnsi="Times New Roman" w:cs="Times New Roman"/>
          <w:sz w:val="28"/>
          <w:szCs w:val="28"/>
          <w:lang w:eastAsia="ru-RU"/>
        </w:rPr>
        <w:t>Мансийском</w:t>
      </w:r>
      <w:proofErr w:type="gramEnd"/>
      <w:r w:rsidR="0013744E">
        <w:rPr>
          <w:rFonts w:ascii="Times New Roman" w:hAnsi="Times New Roman" w:cs="Times New Roman"/>
          <w:sz w:val="28"/>
          <w:szCs w:val="28"/>
          <w:lang w:eastAsia="ru-RU"/>
        </w:rPr>
        <w:t xml:space="preserve"> автономном округе </w:t>
      </w:r>
      <w:r w:rsidR="006D2443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13744E">
        <w:rPr>
          <w:rFonts w:ascii="Times New Roman" w:hAnsi="Times New Roman" w:cs="Times New Roman"/>
          <w:sz w:val="28"/>
          <w:szCs w:val="28"/>
          <w:lang w:eastAsia="ru-RU"/>
        </w:rPr>
        <w:t xml:space="preserve"> Югре </w:t>
      </w:r>
      <w:r w:rsidR="00CC1621" w:rsidRPr="00CC1621">
        <w:rPr>
          <w:rFonts w:ascii="Times New Roman" w:hAnsi="Times New Roman" w:cs="Times New Roman"/>
          <w:sz w:val="28"/>
          <w:szCs w:val="28"/>
          <w:lang w:eastAsia="ru-RU"/>
        </w:rPr>
        <w:t xml:space="preserve">играет </w:t>
      </w:r>
      <w:r w:rsidR="0013744E">
        <w:rPr>
          <w:rFonts w:ascii="Times New Roman" w:hAnsi="Times New Roman" w:cs="Times New Roman"/>
          <w:sz w:val="28"/>
          <w:szCs w:val="28"/>
          <w:lang w:eastAsia="ru-RU"/>
        </w:rPr>
        <w:t xml:space="preserve">значимую </w:t>
      </w:r>
      <w:r w:rsidR="00CC1621" w:rsidRPr="00CC1621">
        <w:rPr>
          <w:rFonts w:ascii="Times New Roman" w:hAnsi="Times New Roman" w:cs="Times New Roman"/>
          <w:sz w:val="28"/>
          <w:szCs w:val="28"/>
          <w:lang w:eastAsia="ru-RU"/>
        </w:rPr>
        <w:t>роль в экономической жизни</w:t>
      </w:r>
      <w:r w:rsidR="0013744E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CC1621" w:rsidRPr="00CC16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C1621" w:rsidRPr="00CC162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именно небольшие предприятия вносят </w:t>
      </w:r>
      <w:r w:rsidR="00C331B8">
        <w:rPr>
          <w:rFonts w:ascii="Times New Roman" w:hAnsi="Times New Roman" w:cs="Times New Roman"/>
          <w:sz w:val="28"/>
          <w:szCs w:val="28"/>
          <w:lang w:eastAsia="ru-RU"/>
        </w:rPr>
        <w:t xml:space="preserve">важный </w:t>
      </w:r>
      <w:r w:rsidR="00CC1621" w:rsidRPr="00CC1621">
        <w:rPr>
          <w:rFonts w:ascii="Times New Roman" w:hAnsi="Times New Roman" w:cs="Times New Roman"/>
          <w:sz w:val="28"/>
          <w:szCs w:val="28"/>
          <w:lang w:eastAsia="ru-RU"/>
        </w:rPr>
        <w:t>вклад в поддержание экономического роста, обеспеч</w:t>
      </w:r>
      <w:r w:rsidR="00AA6866">
        <w:rPr>
          <w:rFonts w:ascii="Times New Roman" w:hAnsi="Times New Roman" w:cs="Times New Roman"/>
          <w:sz w:val="28"/>
          <w:szCs w:val="28"/>
          <w:lang w:eastAsia="ru-RU"/>
        </w:rPr>
        <w:t>ивают</w:t>
      </w:r>
      <w:r w:rsidR="00CC1621" w:rsidRPr="00CC1621">
        <w:rPr>
          <w:rFonts w:ascii="Times New Roman" w:hAnsi="Times New Roman" w:cs="Times New Roman"/>
          <w:sz w:val="28"/>
          <w:szCs w:val="28"/>
          <w:lang w:eastAsia="ru-RU"/>
        </w:rPr>
        <w:t xml:space="preserve"> занятост</w:t>
      </w:r>
      <w:r w:rsidR="00AA6866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="00CC1621" w:rsidRPr="00CC1621">
        <w:rPr>
          <w:rFonts w:ascii="Times New Roman" w:hAnsi="Times New Roman" w:cs="Times New Roman"/>
          <w:sz w:val="28"/>
          <w:szCs w:val="28"/>
          <w:lang w:eastAsia="ru-RU"/>
        </w:rPr>
        <w:t xml:space="preserve"> населения и т</w:t>
      </w:r>
      <w:r w:rsidR="00DA0F37">
        <w:rPr>
          <w:rFonts w:ascii="Times New Roman" w:hAnsi="Times New Roman" w:cs="Times New Roman"/>
          <w:sz w:val="28"/>
          <w:szCs w:val="28"/>
          <w:lang w:eastAsia="ru-RU"/>
        </w:rPr>
        <w:t xml:space="preserve">ак </w:t>
      </w:r>
      <w:r w:rsidR="00CC1621" w:rsidRPr="00CC1621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DA0F37">
        <w:rPr>
          <w:rFonts w:ascii="Times New Roman" w:hAnsi="Times New Roman" w:cs="Times New Roman"/>
          <w:sz w:val="28"/>
          <w:szCs w:val="28"/>
          <w:lang w:eastAsia="ru-RU"/>
        </w:rPr>
        <w:t>алее.</w:t>
      </w:r>
      <w:r w:rsidR="00CC1621" w:rsidRPr="00CC16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C28E8">
        <w:rPr>
          <w:rFonts w:ascii="Times New Roman" w:hAnsi="Times New Roman"/>
          <w:bCs/>
          <w:sz w:val="28"/>
          <w:szCs w:val="28"/>
        </w:rPr>
        <w:t xml:space="preserve">Для </w:t>
      </w:r>
      <w:r w:rsidR="00115E8F" w:rsidRPr="00115E8F">
        <w:rPr>
          <w:rFonts w:ascii="Times New Roman" w:hAnsi="Times New Roman"/>
          <w:bCs/>
          <w:sz w:val="28"/>
          <w:szCs w:val="28"/>
        </w:rPr>
        <w:t>хозяйствующи</w:t>
      </w:r>
      <w:r w:rsidR="00FC28E8">
        <w:rPr>
          <w:rFonts w:ascii="Times New Roman" w:hAnsi="Times New Roman"/>
          <w:bCs/>
          <w:sz w:val="28"/>
          <w:szCs w:val="28"/>
        </w:rPr>
        <w:t>х</w:t>
      </w:r>
      <w:r w:rsidR="00115E8F" w:rsidRPr="00115E8F">
        <w:rPr>
          <w:rFonts w:ascii="Times New Roman" w:hAnsi="Times New Roman"/>
          <w:bCs/>
          <w:sz w:val="28"/>
          <w:szCs w:val="28"/>
        </w:rPr>
        <w:t xml:space="preserve"> субъект</w:t>
      </w:r>
      <w:r w:rsidR="00FC28E8">
        <w:rPr>
          <w:rFonts w:ascii="Times New Roman" w:hAnsi="Times New Roman"/>
          <w:bCs/>
          <w:sz w:val="28"/>
          <w:szCs w:val="28"/>
        </w:rPr>
        <w:t>ов</w:t>
      </w:r>
      <w:r w:rsidR="009F0016">
        <w:rPr>
          <w:rFonts w:ascii="Times New Roman" w:hAnsi="Times New Roman"/>
          <w:bCs/>
          <w:sz w:val="28"/>
          <w:szCs w:val="28"/>
        </w:rPr>
        <w:t xml:space="preserve"> </w:t>
      </w:r>
      <w:r w:rsidR="00FC28E8">
        <w:rPr>
          <w:rFonts w:ascii="Times New Roman" w:hAnsi="Times New Roman"/>
          <w:bCs/>
          <w:sz w:val="28"/>
          <w:szCs w:val="28"/>
        </w:rPr>
        <w:t>п</w:t>
      </w:r>
      <w:r w:rsidR="00FC28E8" w:rsidRPr="00FC28E8">
        <w:rPr>
          <w:rFonts w:ascii="Times New Roman" w:hAnsi="Times New Roman"/>
          <w:bCs/>
          <w:sz w:val="28"/>
          <w:szCs w:val="28"/>
        </w:rPr>
        <w:t xml:space="preserve">рименение специальных режимов налогообложения дает </w:t>
      </w:r>
      <w:r w:rsidR="00115E8F" w:rsidRPr="00115E8F">
        <w:rPr>
          <w:rFonts w:ascii="Times New Roman" w:hAnsi="Times New Roman"/>
          <w:bCs/>
          <w:sz w:val="28"/>
          <w:szCs w:val="28"/>
        </w:rPr>
        <w:t>довольно много преимуществ, которые касаются как снижения налогового бремени, так и упрощения ведения учета и формирования отчетности</w:t>
      </w:r>
      <w:r w:rsidR="00393D80">
        <w:rPr>
          <w:rFonts w:ascii="Times New Roman" w:hAnsi="Times New Roman"/>
          <w:bCs/>
          <w:sz w:val="28"/>
          <w:szCs w:val="28"/>
        </w:rPr>
        <w:t>, что и объясняет популярность их применения</w:t>
      </w:r>
      <w:r w:rsidR="00DA0F37">
        <w:rPr>
          <w:rFonts w:ascii="Times New Roman" w:hAnsi="Times New Roman"/>
          <w:bCs/>
          <w:sz w:val="28"/>
          <w:szCs w:val="28"/>
        </w:rPr>
        <w:t>,</w:t>
      </w:r>
      <w:r w:rsidR="001C7821">
        <w:rPr>
          <w:rFonts w:ascii="Times New Roman" w:hAnsi="Times New Roman"/>
          <w:bCs/>
          <w:sz w:val="28"/>
          <w:szCs w:val="28"/>
        </w:rPr>
        <w:t xml:space="preserve"> в том числе </w:t>
      </w:r>
      <w:r w:rsidR="00E4269A">
        <w:rPr>
          <w:rFonts w:ascii="Times New Roman" w:hAnsi="Times New Roman"/>
          <w:bCs/>
          <w:sz w:val="28"/>
          <w:szCs w:val="28"/>
        </w:rPr>
        <w:t xml:space="preserve">и </w:t>
      </w:r>
      <w:proofErr w:type="gramStart"/>
      <w:r w:rsidR="006D2443">
        <w:rPr>
          <w:rFonts w:ascii="Times New Roman" w:hAnsi="Times New Roman"/>
          <w:bCs/>
          <w:sz w:val="28"/>
          <w:szCs w:val="28"/>
        </w:rPr>
        <w:t>в</w:t>
      </w:r>
      <w:proofErr w:type="gramEnd"/>
      <w:r w:rsidR="006D2443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6D2443">
        <w:rPr>
          <w:rFonts w:ascii="Times New Roman" w:hAnsi="Times New Roman"/>
          <w:bCs/>
          <w:sz w:val="28"/>
          <w:szCs w:val="28"/>
        </w:rPr>
        <w:t>Ханты-</w:t>
      </w:r>
      <w:r w:rsidR="00E4269A" w:rsidRPr="00E4269A">
        <w:rPr>
          <w:rFonts w:ascii="Times New Roman" w:hAnsi="Times New Roman"/>
          <w:bCs/>
          <w:sz w:val="28"/>
          <w:szCs w:val="28"/>
        </w:rPr>
        <w:t>Мансийском</w:t>
      </w:r>
      <w:proofErr w:type="gramEnd"/>
      <w:r w:rsidR="00E4269A" w:rsidRPr="00E4269A">
        <w:rPr>
          <w:rFonts w:ascii="Times New Roman" w:hAnsi="Times New Roman"/>
          <w:bCs/>
          <w:sz w:val="28"/>
          <w:szCs w:val="28"/>
        </w:rPr>
        <w:t xml:space="preserve"> автономном округе </w:t>
      </w:r>
      <w:r w:rsidR="006D2443">
        <w:rPr>
          <w:rFonts w:ascii="Times New Roman" w:hAnsi="Times New Roman"/>
          <w:bCs/>
          <w:sz w:val="28"/>
          <w:szCs w:val="28"/>
        </w:rPr>
        <w:t>–</w:t>
      </w:r>
      <w:r w:rsidR="00E4269A" w:rsidRPr="00E4269A">
        <w:rPr>
          <w:rFonts w:ascii="Times New Roman" w:hAnsi="Times New Roman"/>
          <w:bCs/>
          <w:sz w:val="28"/>
          <w:szCs w:val="28"/>
        </w:rPr>
        <w:t xml:space="preserve"> Югре</w:t>
      </w:r>
      <w:r w:rsidR="00115E8F" w:rsidRPr="00115E8F">
        <w:rPr>
          <w:rFonts w:ascii="Times New Roman" w:hAnsi="Times New Roman"/>
          <w:bCs/>
          <w:sz w:val="28"/>
          <w:szCs w:val="28"/>
        </w:rPr>
        <w:t xml:space="preserve">. </w:t>
      </w:r>
    </w:p>
    <w:p w:rsidR="008545BA" w:rsidRPr="008545BA" w:rsidRDefault="008545BA" w:rsidP="006D244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545BA">
        <w:rPr>
          <w:rFonts w:ascii="Times New Roman" w:hAnsi="Times New Roman"/>
          <w:bCs/>
          <w:sz w:val="28"/>
          <w:szCs w:val="28"/>
        </w:rPr>
        <w:t xml:space="preserve">К специальным налоговым режимам, в частности, относятся: упрощенная система налогообложения (далее </w:t>
      </w:r>
      <w:r w:rsidR="006D2443">
        <w:rPr>
          <w:rFonts w:ascii="Times New Roman" w:hAnsi="Times New Roman"/>
          <w:bCs/>
          <w:sz w:val="28"/>
          <w:szCs w:val="28"/>
        </w:rPr>
        <w:t>–</w:t>
      </w:r>
      <w:r w:rsidRPr="008545BA">
        <w:rPr>
          <w:rFonts w:ascii="Times New Roman" w:hAnsi="Times New Roman"/>
          <w:bCs/>
          <w:sz w:val="28"/>
          <w:szCs w:val="28"/>
        </w:rPr>
        <w:t xml:space="preserve"> УСН), система налогообложения в виде единого налога на вмененный доход для отдельных видов деятельности (далее </w:t>
      </w:r>
      <w:r w:rsidR="006D2443">
        <w:rPr>
          <w:rFonts w:ascii="Times New Roman" w:hAnsi="Times New Roman"/>
          <w:bCs/>
          <w:sz w:val="28"/>
          <w:szCs w:val="28"/>
        </w:rPr>
        <w:t>–</w:t>
      </w:r>
      <w:r w:rsidRPr="008545BA">
        <w:rPr>
          <w:rFonts w:ascii="Times New Roman" w:hAnsi="Times New Roman"/>
          <w:bCs/>
          <w:sz w:val="28"/>
          <w:szCs w:val="28"/>
        </w:rPr>
        <w:t xml:space="preserve"> ЕНВД)</w:t>
      </w:r>
      <w:r w:rsidR="000E4216">
        <w:rPr>
          <w:rFonts w:ascii="Times New Roman" w:hAnsi="Times New Roman"/>
          <w:bCs/>
          <w:sz w:val="28"/>
          <w:szCs w:val="28"/>
        </w:rPr>
        <w:t>,</w:t>
      </w:r>
      <w:r w:rsidRPr="008545BA">
        <w:rPr>
          <w:rFonts w:ascii="Times New Roman" w:hAnsi="Times New Roman"/>
          <w:bCs/>
          <w:sz w:val="28"/>
          <w:szCs w:val="28"/>
        </w:rPr>
        <w:t xml:space="preserve"> патентная система налогообложения (далее </w:t>
      </w:r>
      <w:r w:rsidR="006D2443">
        <w:rPr>
          <w:rFonts w:ascii="Times New Roman" w:hAnsi="Times New Roman"/>
          <w:bCs/>
          <w:sz w:val="28"/>
          <w:szCs w:val="28"/>
        </w:rPr>
        <w:t>–</w:t>
      </w:r>
      <w:r w:rsidRPr="008545BA">
        <w:rPr>
          <w:rFonts w:ascii="Times New Roman" w:hAnsi="Times New Roman"/>
          <w:bCs/>
          <w:sz w:val="28"/>
          <w:szCs w:val="28"/>
        </w:rPr>
        <w:t xml:space="preserve"> ПСН)</w:t>
      </w:r>
      <w:r w:rsidR="000E4216">
        <w:rPr>
          <w:rFonts w:ascii="Times New Roman" w:hAnsi="Times New Roman"/>
          <w:bCs/>
          <w:sz w:val="28"/>
          <w:szCs w:val="28"/>
        </w:rPr>
        <w:t>, единый сельскохозяйственный налог (далее – ЕСХН)</w:t>
      </w:r>
      <w:r w:rsidRPr="008545BA">
        <w:rPr>
          <w:rFonts w:ascii="Times New Roman" w:hAnsi="Times New Roman"/>
          <w:bCs/>
          <w:sz w:val="28"/>
          <w:szCs w:val="28"/>
        </w:rPr>
        <w:t>.</w:t>
      </w:r>
    </w:p>
    <w:p w:rsidR="00B76C86" w:rsidRDefault="006A508D" w:rsidP="00B76C86">
      <w:pPr>
        <w:spacing w:after="0" w:line="360" w:lineRule="auto"/>
        <w:ind w:right="-2" w:firstLine="709"/>
        <w:jc w:val="both"/>
        <w:rPr>
          <w:rFonts w:ascii="Times New Roman" w:hAnsi="Times New Roman"/>
          <w:bCs/>
          <w:sz w:val="28"/>
          <w:szCs w:val="28"/>
        </w:rPr>
      </w:pPr>
      <w:r w:rsidRPr="00F73355">
        <w:rPr>
          <w:rFonts w:ascii="Times New Roman" w:hAnsi="Times New Roman"/>
          <w:b/>
          <w:bCs/>
          <w:sz w:val="28"/>
          <w:szCs w:val="28"/>
        </w:rPr>
        <w:t xml:space="preserve">При этом </w:t>
      </w:r>
      <w:r w:rsidR="008A4BE8" w:rsidRPr="00F73355">
        <w:rPr>
          <w:rFonts w:ascii="Times New Roman" w:hAnsi="Times New Roman"/>
          <w:b/>
          <w:bCs/>
          <w:sz w:val="28"/>
          <w:szCs w:val="28"/>
        </w:rPr>
        <w:t>количество налогоплательщиков, применяющих специальные налоговые режимы</w:t>
      </w:r>
      <w:r w:rsidR="008A4BE8" w:rsidRPr="00674715">
        <w:rPr>
          <w:rFonts w:ascii="Times New Roman" w:hAnsi="Times New Roman"/>
          <w:bCs/>
          <w:sz w:val="28"/>
          <w:szCs w:val="28"/>
        </w:rPr>
        <w:t xml:space="preserve"> (УСН, ЕНВД, ПСН</w:t>
      </w:r>
      <w:r w:rsidR="008948E6" w:rsidRPr="00674715">
        <w:rPr>
          <w:rFonts w:ascii="Times New Roman" w:hAnsi="Times New Roman"/>
          <w:bCs/>
          <w:sz w:val="28"/>
          <w:szCs w:val="28"/>
        </w:rPr>
        <w:t>, ЕСХН</w:t>
      </w:r>
      <w:r w:rsidR="008A4BE8" w:rsidRPr="00674715">
        <w:rPr>
          <w:rFonts w:ascii="Times New Roman" w:hAnsi="Times New Roman"/>
          <w:bCs/>
          <w:sz w:val="28"/>
          <w:szCs w:val="28"/>
        </w:rPr>
        <w:t xml:space="preserve">) </w:t>
      </w:r>
      <w:proofErr w:type="gramStart"/>
      <w:r w:rsidR="00CF4F2D" w:rsidRPr="00674715">
        <w:rPr>
          <w:rFonts w:ascii="Times New Roman" w:hAnsi="Times New Roman"/>
          <w:bCs/>
          <w:sz w:val="28"/>
          <w:szCs w:val="28"/>
        </w:rPr>
        <w:t>в</w:t>
      </w:r>
      <w:proofErr w:type="gramEnd"/>
      <w:r w:rsidR="00CF4F2D" w:rsidRPr="00674715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6D2443" w:rsidRPr="00674715">
        <w:rPr>
          <w:rFonts w:ascii="Times New Roman" w:hAnsi="Times New Roman"/>
          <w:bCs/>
          <w:sz w:val="28"/>
          <w:szCs w:val="28"/>
        </w:rPr>
        <w:t>Ханты-Мансийском</w:t>
      </w:r>
      <w:proofErr w:type="gramEnd"/>
      <w:r w:rsidR="006D2443" w:rsidRPr="00674715">
        <w:rPr>
          <w:rFonts w:ascii="Times New Roman" w:hAnsi="Times New Roman"/>
          <w:bCs/>
          <w:sz w:val="28"/>
          <w:szCs w:val="28"/>
        </w:rPr>
        <w:t xml:space="preserve"> автономном округе – Югре </w:t>
      </w:r>
      <w:r w:rsidR="008D0D8B" w:rsidRPr="00674715">
        <w:rPr>
          <w:rFonts w:ascii="Times New Roman" w:hAnsi="Times New Roman"/>
          <w:bCs/>
          <w:sz w:val="28"/>
          <w:szCs w:val="28"/>
        </w:rPr>
        <w:t>по состоянию на 01.07</w:t>
      </w:r>
      <w:r w:rsidR="006D2443" w:rsidRPr="00674715">
        <w:rPr>
          <w:rFonts w:ascii="Times New Roman" w:hAnsi="Times New Roman"/>
          <w:bCs/>
          <w:sz w:val="28"/>
          <w:szCs w:val="28"/>
        </w:rPr>
        <w:t>.2019</w:t>
      </w:r>
      <w:r w:rsidR="008A4BE8" w:rsidRPr="00674715">
        <w:rPr>
          <w:rFonts w:ascii="Times New Roman" w:hAnsi="Times New Roman"/>
          <w:bCs/>
          <w:sz w:val="28"/>
          <w:szCs w:val="28"/>
        </w:rPr>
        <w:t xml:space="preserve"> составляет </w:t>
      </w:r>
      <w:r w:rsidR="008D0D8B" w:rsidRPr="00674715">
        <w:rPr>
          <w:rFonts w:ascii="Times New Roman" w:hAnsi="Times New Roman"/>
          <w:bCs/>
          <w:sz w:val="28"/>
          <w:szCs w:val="28"/>
        </w:rPr>
        <w:t>6</w:t>
      </w:r>
      <w:r w:rsidR="00B76E6A">
        <w:rPr>
          <w:rFonts w:ascii="Times New Roman" w:hAnsi="Times New Roman"/>
          <w:bCs/>
          <w:sz w:val="28"/>
          <w:szCs w:val="28"/>
        </w:rPr>
        <w:t>6</w:t>
      </w:r>
      <w:r w:rsidR="008D0D8B" w:rsidRPr="00674715">
        <w:rPr>
          <w:rFonts w:ascii="Times New Roman" w:hAnsi="Times New Roman"/>
          <w:bCs/>
          <w:sz w:val="28"/>
          <w:szCs w:val="28"/>
        </w:rPr>
        <w:t> </w:t>
      </w:r>
      <w:r w:rsidR="00B76E6A">
        <w:rPr>
          <w:rFonts w:ascii="Times New Roman" w:hAnsi="Times New Roman"/>
          <w:bCs/>
          <w:sz w:val="28"/>
          <w:szCs w:val="28"/>
        </w:rPr>
        <w:t>297</w:t>
      </w:r>
      <w:r w:rsidR="008D0D8B" w:rsidRPr="00674715">
        <w:rPr>
          <w:rFonts w:ascii="Times New Roman" w:hAnsi="Times New Roman"/>
          <w:bCs/>
          <w:sz w:val="28"/>
          <w:szCs w:val="28"/>
        </w:rPr>
        <w:t xml:space="preserve"> </w:t>
      </w:r>
      <w:r w:rsidR="008A4BE8" w:rsidRPr="00674715">
        <w:rPr>
          <w:rFonts w:ascii="Times New Roman" w:hAnsi="Times New Roman"/>
          <w:bCs/>
          <w:sz w:val="28"/>
          <w:szCs w:val="28"/>
        </w:rPr>
        <w:t xml:space="preserve">единиц </w:t>
      </w:r>
      <w:r w:rsidR="007B3405" w:rsidRPr="00674715">
        <w:rPr>
          <w:rFonts w:ascii="Times New Roman" w:hAnsi="Times New Roman"/>
          <w:bCs/>
          <w:sz w:val="28"/>
          <w:szCs w:val="28"/>
        </w:rPr>
        <w:t xml:space="preserve">и это </w:t>
      </w:r>
      <w:r w:rsidR="00B76E6A">
        <w:rPr>
          <w:rFonts w:ascii="Times New Roman" w:hAnsi="Times New Roman"/>
          <w:bCs/>
          <w:sz w:val="28"/>
          <w:szCs w:val="28"/>
        </w:rPr>
        <w:t>8</w:t>
      </w:r>
      <w:r w:rsidR="00F624EF">
        <w:rPr>
          <w:rFonts w:ascii="Times New Roman" w:hAnsi="Times New Roman"/>
          <w:bCs/>
          <w:sz w:val="28"/>
          <w:szCs w:val="28"/>
        </w:rPr>
        <w:t>2</w:t>
      </w:r>
      <w:r w:rsidR="008A4BE8" w:rsidRPr="00674715">
        <w:rPr>
          <w:rFonts w:ascii="Times New Roman" w:hAnsi="Times New Roman"/>
          <w:bCs/>
          <w:sz w:val="28"/>
          <w:szCs w:val="28"/>
        </w:rPr>
        <w:t xml:space="preserve">% от общего количества налогоплательщиков, состоящих на учете в налоговых органах округа – </w:t>
      </w:r>
      <w:r w:rsidR="00A77E17" w:rsidRPr="00674715">
        <w:rPr>
          <w:rFonts w:ascii="Times New Roman" w:hAnsi="Times New Roman"/>
          <w:bCs/>
          <w:sz w:val="28"/>
          <w:szCs w:val="28"/>
        </w:rPr>
        <w:t xml:space="preserve">81 250 </w:t>
      </w:r>
      <w:r w:rsidR="008A4BE8" w:rsidRPr="00674715">
        <w:rPr>
          <w:rFonts w:ascii="Times New Roman" w:hAnsi="Times New Roman"/>
          <w:bCs/>
          <w:sz w:val="28"/>
          <w:szCs w:val="28"/>
        </w:rPr>
        <w:t>единиц.</w:t>
      </w:r>
    </w:p>
    <w:p w:rsidR="006559D2" w:rsidRDefault="005B7AAD" w:rsidP="0048700A">
      <w:pPr>
        <w:spacing w:after="0" w:line="360" w:lineRule="auto"/>
        <w:ind w:right="-2" w:firstLine="709"/>
        <w:jc w:val="both"/>
        <w:rPr>
          <w:rFonts w:ascii="Times New Roman" w:hAnsi="Times New Roman"/>
          <w:bCs/>
          <w:sz w:val="28"/>
          <w:szCs w:val="28"/>
        </w:rPr>
      </w:pPr>
      <w:r w:rsidRPr="005B7AAD">
        <w:rPr>
          <w:rFonts w:ascii="Times New Roman" w:hAnsi="Times New Roman"/>
          <w:bCs/>
          <w:noProof/>
          <w:sz w:val="28"/>
          <w:szCs w:val="28"/>
          <w:lang w:eastAsia="ru-RU"/>
        </w:rPr>
        <w:drawing>
          <wp:inline distT="0" distB="0" distL="0" distR="0" wp14:anchorId="1114E721" wp14:editId="42DCB5AA">
            <wp:extent cx="3513262" cy="2245766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517143" cy="2248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6791B" w:rsidRDefault="000A4687" w:rsidP="007B205B">
      <w:pPr>
        <w:spacing w:after="0" w:line="360" w:lineRule="auto"/>
        <w:ind w:right="-2" w:firstLine="709"/>
        <w:jc w:val="both"/>
        <w:rPr>
          <w:rFonts w:ascii="Times New Roman" w:hAnsi="Times New Roman"/>
          <w:bCs/>
          <w:sz w:val="28"/>
          <w:szCs w:val="28"/>
        </w:rPr>
      </w:pPr>
      <w:r w:rsidRPr="00674715">
        <w:rPr>
          <w:rFonts w:ascii="Times New Roman" w:hAnsi="Times New Roman"/>
          <w:bCs/>
          <w:sz w:val="28"/>
          <w:szCs w:val="28"/>
        </w:rPr>
        <w:t>На слайде наглядно видно</w:t>
      </w:r>
      <w:r w:rsidR="00B92C54" w:rsidRPr="00674715">
        <w:rPr>
          <w:rFonts w:ascii="Times New Roman" w:hAnsi="Times New Roman"/>
          <w:bCs/>
          <w:sz w:val="28"/>
          <w:szCs w:val="28"/>
        </w:rPr>
        <w:t xml:space="preserve"> структуру</w:t>
      </w:r>
      <w:r w:rsidR="00C40160" w:rsidRPr="00674715">
        <w:rPr>
          <w:rFonts w:ascii="Times New Roman" w:hAnsi="Times New Roman"/>
          <w:bCs/>
          <w:sz w:val="28"/>
          <w:szCs w:val="28"/>
        </w:rPr>
        <w:t xml:space="preserve">, согласно которой, </w:t>
      </w:r>
      <w:r w:rsidR="00182009" w:rsidRPr="00674715">
        <w:rPr>
          <w:rFonts w:ascii="Times New Roman" w:hAnsi="Times New Roman"/>
          <w:bCs/>
          <w:sz w:val="28"/>
          <w:szCs w:val="28"/>
        </w:rPr>
        <w:t>основн</w:t>
      </w:r>
      <w:r w:rsidR="0005114A" w:rsidRPr="00674715">
        <w:rPr>
          <w:rFonts w:ascii="Times New Roman" w:hAnsi="Times New Roman"/>
          <w:bCs/>
          <w:sz w:val="28"/>
          <w:szCs w:val="28"/>
        </w:rPr>
        <w:t>ая</w:t>
      </w:r>
      <w:r w:rsidR="00182009" w:rsidRPr="00674715">
        <w:rPr>
          <w:rFonts w:ascii="Times New Roman" w:hAnsi="Times New Roman"/>
          <w:bCs/>
          <w:sz w:val="28"/>
          <w:szCs w:val="28"/>
        </w:rPr>
        <w:t xml:space="preserve"> дол</w:t>
      </w:r>
      <w:r w:rsidR="0005114A" w:rsidRPr="00674715">
        <w:rPr>
          <w:rFonts w:ascii="Times New Roman" w:hAnsi="Times New Roman"/>
          <w:bCs/>
          <w:sz w:val="28"/>
          <w:szCs w:val="28"/>
        </w:rPr>
        <w:t>я</w:t>
      </w:r>
      <w:r w:rsidR="00182009" w:rsidRPr="00674715">
        <w:rPr>
          <w:rFonts w:ascii="Times New Roman" w:hAnsi="Times New Roman"/>
          <w:bCs/>
          <w:sz w:val="28"/>
          <w:szCs w:val="28"/>
        </w:rPr>
        <w:t xml:space="preserve"> </w:t>
      </w:r>
      <w:r w:rsidR="0048700A" w:rsidRPr="00674715">
        <w:rPr>
          <w:rFonts w:ascii="Times New Roman" w:hAnsi="Times New Roman"/>
          <w:bCs/>
          <w:sz w:val="28"/>
          <w:szCs w:val="28"/>
        </w:rPr>
        <w:t>или 43,2</w:t>
      </w:r>
      <w:r w:rsidR="00A45CCD" w:rsidRPr="00674715">
        <w:rPr>
          <w:rFonts w:ascii="Times New Roman" w:hAnsi="Times New Roman"/>
          <w:bCs/>
          <w:sz w:val="28"/>
          <w:szCs w:val="28"/>
        </w:rPr>
        <w:t xml:space="preserve">% </w:t>
      </w:r>
      <w:r w:rsidR="00806B8E" w:rsidRPr="00674715">
        <w:rPr>
          <w:rFonts w:ascii="Times New Roman" w:hAnsi="Times New Roman"/>
          <w:bCs/>
          <w:sz w:val="28"/>
          <w:szCs w:val="28"/>
        </w:rPr>
        <w:t xml:space="preserve">от </w:t>
      </w:r>
      <w:r w:rsidR="00182009" w:rsidRPr="00674715">
        <w:rPr>
          <w:rFonts w:ascii="Times New Roman" w:hAnsi="Times New Roman"/>
          <w:bCs/>
          <w:sz w:val="28"/>
          <w:szCs w:val="28"/>
        </w:rPr>
        <w:t xml:space="preserve">общего </w:t>
      </w:r>
      <w:r w:rsidR="00B927F1" w:rsidRPr="00674715">
        <w:rPr>
          <w:rFonts w:ascii="Times New Roman" w:hAnsi="Times New Roman"/>
          <w:bCs/>
          <w:sz w:val="28"/>
          <w:szCs w:val="28"/>
        </w:rPr>
        <w:t xml:space="preserve">числа налогоплательщиков, </w:t>
      </w:r>
      <w:r w:rsidR="007B205B" w:rsidRPr="00674715">
        <w:rPr>
          <w:rFonts w:ascii="Times New Roman" w:hAnsi="Times New Roman"/>
          <w:bCs/>
          <w:sz w:val="28"/>
          <w:szCs w:val="28"/>
        </w:rPr>
        <w:t xml:space="preserve">состоящих на учете в налоговых органах, применяют </w:t>
      </w:r>
      <w:r w:rsidR="005C45EC" w:rsidRPr="00674715">
        <w:rPr>
          <w:rFonts w:ascii="Times New Roman" w:hAnsi="Times New Roman"/>
          <w:bCs/>
          <w:sz w:val="28"/>
          <w:szCs w:val="28"/>
        </w:rPr>
        <w:t>УСН</w:t>
      </w:r>
      <w:r w:rsidR="007B205B" w:rsidRPr="00674715">
        <w:rPr>
          <w:rFonts w:ascii="Times New Roman" w:hAnsi="Times New Roman"/>
          <w:bCs/>
          <w:sz w:val="28"/>
          <w:szCs w:val="28"/>
        </w:rPr>
        <w:t>; 28,7</w:t>
      </w:r>
      <w:r w:rsidR="0062544B" w:rsidRPr="00674715">
        <w:rPr>
          <w:rFonts w:ascii="Times New Roman" w:hAnsi="Times New Roman"/>
          <w:bCs/>
          <w:sz w:val="28"/>
          <w:szCs w:val="28"/>
        </w:rPr>
        <w:t>%</w:t>
      </w:r>
      <w:r w:rsidR="00182009" w:rsidRPr="00674715">
        <w:rPr>
          <w:rFonts w:ascii="Times New Roman" w:hAnsi="Times New Roman"/>
          <w:bCs/>
          <w:sz w:val="28"/>
          <w:szCs w:val="28"/>
        </w:rPr>
        <w:t xml:space="preserve"> </w:t>
      </w:r>
      <w:r w:rsidR="007B205B" w:rsidRPr="00674715">
        <w:rPr>
          <w:rFonts w:ascii="Times New Roman" w:hAnsi="Times New Roman"/>
          <w:bCs/>
          <w:sz w:val="28"/>
          <w:szCs w:val="28"/>
        </w:rPr>
        <w:t xml:space="preserve">используют </w:t>
      </w:r>
      <w:r w:rsidR="0062544B" w:rsidRPr="00674715">
        <w:rPr>
          <w:rFonts w:ascii="Times New Roman" w:hAnsi="Times New Roman"/>
          <w:bCs/>
          <w:sz w:val="28"/>
          <w:szCs w:val="28"/>
        </w:rPr>
        <w:t>ЕНДВ</w:t>
      </w:r>
      <w:r w:rsidR="007B205B" w:rsidRPr="00674715">
        <w:rPr>
          <w:rFonts w:ascii="Times New Roman" w:hAnsi="Times New Roman"/>
          <w:bCs/>
          <w:sz w:val="28"/>
          <w:szCs w:val="28"/>
        </w:rPr>
        <w:t>; 9,4</w:t>
      </w:r>
      <w:r w:rsidR="00841266" w:rsidRPr="00674715">
        <w:rPr>
          <w:rFonts w:ascii="Times New Roman" w:hAnsi="Times New Roman"/>
          <w:bCs/>
          <w:sz w:val="28"/>
          <w:szCs w:val="28"/>
        </w:rPr>
        <w:t xml:space="preserve">% </w:t>
      </w:r>
      <w:r w:rsidR="006F6BC6" w:rsidRPr="00674715">
        <w:rPr>
          <w:rFonts w:ascii="Times New Roman" w:hAnsi="Times New Roman"/>
          <w:bCs/>
          <w:sz w:val="28"/>
          <w:szCs w:val="28"/>
        </w:rPr>
        <w:t xml:space="preserve">налогоплательщиков </w:t>
      </w:r>
      <w:r w:rsidR="00841266" w:rsidRPr="00674715">
        <w:rPr>
          <w:rFonts w:ascii="Times New Roman" w:hAnsi="Times New Roman"/>
          <w:bCs/>
          <w:sz w:val="28"/>
          <w:szCs w:val="28"/>
        </w:rPr>
        <w:t>находятся на ПСН</w:t>
      </w:r>
      <w:r w:rsidR="007B205B" w:rsidRPr="00674715">
        <w:rPr>
          <w:rFonts w:ascii="Times New Roman" w:hAnsi="Times New Roman"/>
          <w:bCs/>
          <w:sz w:val="28"/>
          <w:szCs w:val="28"/>
        </w:rPr>
        <w:t>;</w:t>
      </w:r>
      <w:r w:rsidR="001825B5" w:rsidRPr="00674715">
        <w:rPr>
          <w:rFonts w:ascii="Times New Roman" w:hAnsi="Times New Roman"/>
          <w:bCs/>
          <w:sz w:val="28"/>
          <w:szCs w:val="28"/>
        </w:rPr>
        <w:t xml:space="preserve"> </w:t>
      </w:r>
      <w:r w:rsidR="007B205B" w:rsidRPr="00674715">
        <w:rPr>
          <w:rFonts w:ascii="Times New Roman" w:hAnsi="Times New Roman"/>
          <w:bCs/>
          <w:sz w:val="28"/>
          <w:szCs w:val="28"/>
        </w:rPr>
        <w:t>менее 0,4</w:t>
      </w:r>
      <w:r w:rsidR="00474DC4" w:rsidRPr="00674715">
        <w:rPr>
          <w:rFonts w:ascii="Times New Roman" w:hAnsi="Times New Roman"/>
          <w:bCs/>
          <w:sz w:val="28"/>
          <w:szCs w:val="28"/>
        </w:rPr>
        <w:t>% приходится на ЕСХН</w:t>
      </w:r>
      <w:r w:rsidR="007B205B" w:rsidRPr="00674715">
        <w:rPr>
          <w:rFonts w:ascii="Times New Roman" w:hAnsi="Times New Roman"/>
          <w:bCs/>
          <w:sz w:val="28"/>
          <w:szCs w:val="28"/>
        </w:rPr>
        <w:t>; остальная доля налогоплательщиков применяет ОСНО – 22,4%.</w:t>
      </w:r>
    </w:p>
    <w:p w:rsidR="00674715" w:rsidRPr="009B53D9" w:rsidRDefault="00301353" w:rsidP="007B205B">
      <w:pPr>
        <w:spacing w:after="0" w:line="360" w:lineRule="auto"/>
        <w:ind w:right="-2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Так же видно, что </w:t>
      </w:r>
      <w:r w:rsidR="00674715" w:rsidRPr="00F91D1E">
        <w:rPr>
          <w:rFonts w:ascii="Times New Roman" w:hAnsi="Times New Roman"/>
          <w:bCs/>
          <w:sz w:val="28"/>
          <w:szCs w:val="28"/>
        </w:rPr>
        <w:t xml:space="preserve">на территории г. </w:t>
      </w:r>
      <w:proofErr w:type="spellStart"/>
      <w:r w:rsidR="00674715" w:rsidRPr="00F91D1E">
        <w:rPr>
          <w:rFonts w:ascii="Times New Roman" w:hAnsi="Times New Roman"/>
          <w:bCs/>
          <w:sz w:val="28"/>
          <w:szCs w:val="28"/>
        </w:rPr>
        <w:t>Нягань</w:t>
      </w:r>
      <w:proofErr w:type="spellEnd"/>
      <w:r w:rsidR="00674715" w:rsidRPr="00F91D1E">
        <w:rPr>
          <w:rFonts w:ascii="Times New Roman" w:hAnsi="Times New Roman"/>
          <w:bCs/>
          <w:sz w:val="28"/>
          <w:szCs w:val="28"/>
        </w:rPr>
        <w:t xml:space="preserve"> и Октябрьского района</w:t>
      </w:r>
      <w:r w:rsidR="007A1D61" w:rsidRPr="00F91D1E">
        <w:rPr>
          <w:rFonts w:ascii="Times New Roman" w:hAnsi="Times New Roman"/>
          <w:bCs/>
          <w:sz w:val="28"/>
          <w:szCs w:val="28"/>
        </w:rPr>
        <w:t xml:space="preserve"> их доля</w:t>
      </w:r>
      <w:r w:rsidR="009B53D9" w:rsidRPr="00F91D1E">
        <w:rPr>
          <w:rFonts w:ascii="Times New Roman" w:hAnsi="Times New Roman"/>
          <w:bCs/>
          <w:sz w:val="28"/>
          <w:szCs w:val="28"/>
        </w:rPr>
        <w:t xml:space="preserve"> составляет 7% (4 344 налогоплательщика, применяющих специальные налоговые режимы</w:t>
      </w:r>
      <w:r w:rsidR="003F0EB7" w:rsidRPr="00F91D1E">
        <w:rPr>
          <w:rFonts w:ascii="Times New Roman" w:hAnsi="Times New Roman"/>
          <w:bCs/>
          <w:sz w:val="28"/>
          <w:szCs w:val="28"/>
        </w:rPr>
        <w:t>): ЕНВД – 1 475 (34%), УСН – 2 313 (53%), ПСН – 515 (12%), ЕСХН – 41 (1%).</w:t>
      </w:r>
    </w:p>
    <w:p w:rsidR="00EA7710" w:rsidRPr="00F73355" w:rsidRDefault="00EA7710" w:rsidP="00B76C86">
      <w:pPr>
        <w:spacing w:after="0" w:line="360" w:lineRule="auto"/>
        <w:ind w:right="-2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F73355">
        <w:rPr>
          <w:rFonts w:ascii="Times New Roman" w:hAnsi="Times New Roman"/>
          <w:b/>
          <w:bCs/>
          <w:sz w:val="28"/>
          <w:szCs w:val="28"/>
        </w:rPr>
        <w:t>Поступления сумм налогов</w:t>
      </w:r>
      <w:r w:rsidR="0053399B" w:rsidRPr="00F73355">
        <w:rPr>
          <w:rFonts w:ascii="Times New Roman" w:hAnsi="Times New Roman"/>
          <w:b/>
          <w:bCs/>
          <w:sz w:val="28"/>
          <w:szCs w:val="28"/>
        </w:rPr>
        <w:t xml:space="preserve"> по специальным налоговым режимам</w:t>
      </w:r>
      <w:r w:rsidR="007B205B" w:rsidRPr="00F73355">
        <w:rPr>
          <w:rFonts w:ascii="Times New Roman" w:hAnsi="Times New Roman"/>
          <w:b/>
          <w:bCs/>
          <w:sz w:val="28"/>
          <w:szCs w:val="28"/>
        </w:rPr>
        <w:t xml:space="preserve"> за 2018</w:t>
      </w:r>
      <w:r w:rsidR="00A21B10" w:rsidRPr="00F73355">
        <w:rPr>
          <w:rFonts w:ascii="Times New Roman" w:hAnsi="Times New Roman"/>
          <w:b/>
          <w:bCs/>
          <w:sz w:val="28"/>
          <w:szCs w:val="28"/>
        </w:rPr>
        <w:t xml:space="preserve"> год</w:t>
      </w:r>
      <w:r w:rsidRPr="00F73355">
        <w:rPr>
          <w:rFonts w:ascii="Times New Roman" w:hAnsi="Times New Roman"/>
          <w:b/>
          <w:bCs/>
          <w:sz w:val="28"/>
          <w:szCs w:val="28"/>
        </w:rPr>
        <w:t xml:space="preserve"> и </w:t>
      </w:r>
      <w:r w:rsidR="007B205B" w:rsidRPr="00F73355">
        <w:rPr>
          <w:rFonts w:ascii="Times New Roman" w:hAnsi="Times New Roman"/>
          <w:b/>
          <w:bCs/>
          <w:sz w:val="28"/>
          <w:szCs w:val="28"/>
        </w:rPr>
        <w:t>полугодие 2019</w:t>
      </w:r>
      <w:r w:rsidRPr="00F73355">
        <w:rPr>
          <w:rFonts w:ascii="Times New Roman" w:hAnsi="Times New Roman"/>
          <w:b/>
          <w:bCs/>
          <w:sz w:val="28"/>
          <w:szCs w:val="28"/>
        </w:rPr>
        <w:t xml:space="preserve"> года следующие</w:t>
      </w:r>
      <w:r w:rsidR="0053399B" w:rsidRPr="00F73355">
        <w:rPr>
          <w:rFonts w:ascii="Times New Roman" w:hAnsi="Times New Roman"/>
          <w:b/>
          <w:bCs/>
          <w:sz w:val="28"/>
          <w:szCs w:val="28"/>
        </w:rPr>
        <w:t>.</w:t>
      </w:r>
    </w:p>
    <w:p w:rsidR="00CF3165" w:rsidRDefault="000E25B2" w:rsidP="00B76C86">
      <w:pPr>
        <w:spacing w:after="0" w:line="360" w:lineRule="auto"/>
        <w:ind w:right="-2" w:firstLine="709"/>
        <w:jc w:val="both"/>
        <w:rPr>
          <w:rFonts w:ascii="Times New Roman" w:hAnsi="Times New Roman"/>
          <w:bCs/>
          <w:sz w:val="28"/>
          <w:szCs w:val="28"/>
        </w:rPr>
      </w:pPr>
      <w:r w:rsidRPr="000E25B2">
        <w:rPr>
          <w:rFonts w:ascii="Times New Roman" w:hAnsi="Times New Roman"/>
          <w:bCs/>
          <w:noProof/>
          <w:sz w:val="28"/>
          <w:szCs w:val="28"/>
          <w:lang w:eastAsia="ru-RU"/>
        </w:rPr>
        <w:drawing>
          <wp:inline distT="0" distB="0" distL="0" distR="0" wp14:anchorId="10318007" wp14:editId="3CA1C936">
            <wp:extent cx="3405750" cy="2410130"/>
            <wp:effectExtent l="0" t="0" r="444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405745" cy="2410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399B" w:rsidRDefault="0053399B" w:rsidP="00E4289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1D61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Всего поступ</w:t>
      </w:r>
      <w:r w:rsidR="007E2DCC" w:rsidRPr="007A1D61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ления по специальным нал</w:t>
      </w:r>
      <w:r w:rsidR="00CF3165" w:rsidRPr="007A1D61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оговым режимам составили за 2018 год</w:t>
      </w:r>
      <w:r w:rsidR="00022E8D" w:rsidRPr="007A1D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r w:rsidR="00CF3165" w:rsidRPr="007A1D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5 906 729 </w:t>
      </w:r>
      <w:r w:rsidR="00D60143" w:rsidRPr="007A1D61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</w:t>
      </w:r>
      <w:r w:rsidR="00EC6C8C" w:rsidRPr="007A1D61">
        <w:rPr>
          <w:rFonts w:ascii="Times New Roman" w:eastAsia="Times New Roman" w:hAnsi="Times New Roman" w:cs="Times New Roman"/>
          <w:sz w:val="26"/>
          <w:szCs w:val="26"/>
          <w:lang w:eastAsia="ru-RU"/>
        </w:rPr>
        <w:t>лей</w:t>
      </w:r>
      <w:r w:rsidR="00D60143" w:rsidRPr="007A1D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за </w:t>
      </w:r>
      <w:r w:rsidR="00CF3165" w:rsidRPr="007A1D6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полугодие 2019</w:t>
      </w:r>
      <w:r w:rsidR="00D60143" w:rsidRPr="007A1D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</w:t>
      </w:r>
      <w:r w:rsidR="00CF3165" w:rsidRPr="007A1D61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022E8D" w:rsidRPr="007A1D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F3165" w:rsidRPr="007A1D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3 357 179 </w:t>
      </w:r>
      <w:r w:rsidR="005117C3" w:rsidRPr="007A1D61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</w:t>
      </w:r>
      <w:r w:rsidR="00EC6C8C" w:rsidRPr="007A1D61">
        <w:rPr>
          <w:rFonts w:ascii="Times New Roman" w:eastAsia="Times New Roman" w:hAnsi="Times New Roman" w:cs="Times New Roman"/>
          <w:sz w:val="26"/>
          <w:szCs w:val="26"/>
          <w:lang w:eastAsia="ru-RU"/>
        </w:rPr>
        <w:t>лей</w:t>
      </w:r>
      <w:r w:rsidR="005117C3" w:rsidRPr="007A1D61">
        <w:rPr>
          <w:rFonts w:ascii="Times New Roman" w:eastAsia="Times New Roman" w:hAnsi="Times New Roman" w:cs="Times New Roman"/>
          <w:sz w:val="26"/>
          <w:szCs w:val="26"/>
          <w:lang w:eastAsia="ru-RU"/>
        </w:rPr>
        <w:t>. Основная доля</w:t>
      </w:r>
      <w:r w:rsidR="00C747C8" w:rsidRPr="007A1D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</w:t>
      </w:r>
      <w:r w:rsidR="009814BC" w:rsidRPr="007A1D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более </w:t>
      </w:r>
      <w:r w:rsidR="00C747C8" w:rsidRPr="007A1D61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9814BC" w:rsidRPr="007A1D61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C747C8" w:rsidRPr="007A1D61">
        <w:rPr>
          <w:rFonts w:ascii="Times New Roman" w:eastAsia="Times New Roman" w:hAnsi="Times New Roman" w:cs="Times New Roman"/>
          <w:sz w:val="26"/>
          <w:szCs w:val="26"/>
          <w:lang w:eastAsia="ru-RU"/>
        </w:rPr>
        <w:t>%</w:t>
      </w:r>
      <w:r w:rsidR="005117C3" w:rsidRPr="007A1D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поступлений </w:t>
      </w:r>
      <w:r w:rsidR="00A4123E" w:rsidRPr="007A1D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год </w:t>
      </w:r>
      <w:r w:rsidR="005117C3" w:rsidRPr="007A1D6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приходится на УСН</w:t>
      </w:r>
      <w:r w:rsidR="00CF3165" w:rsidRPr="007A1D61">
        <w:rPr>
          <w:rFonts w:ascii="Times New Roman" w:eastAsia="Times New Roman" w:hAnsi="Times New Roman" w:cs="Times New Roman"/>
          <w:sz w:val="26"/>
          <w:szCs w:val="26"/>
          <w:lang w:eastAsia="ru-RU"/>
        </w:rPr>
        <w:t>, за 2018</w:t>
      </w:r>
      <w:r w:rsidR="00A4123E" w:rsidRPr="007A1D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</w:t>
      </w:r>
      <w:r w:rsidR="00CF3165" w:rsidRPr="007A1D61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022E8D" w:rsidRPr="007A1D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F3165" w:rsidRPr="007A1D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4 483 757 </w:t>
      </w:r>
      <w:r w:rsidR="00A4123E" w:rsidRPr="007A1D61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</w:t>
      </w:r>
      <w:r w:rsidR="00BC540B" w:rsidRPr="007A1D61">
        <w:rPr>
          <w:rFonts w:ascii="Times New Roman" w:eastAsia="Times New Roman" w:hAnsi="Times New Roman" w:cs="Times New Roman"/>
          <w:sz w:val="26"/>
          <w:szCs w:val="26"/>
          <w:lang w:eastAsia="ru-RU"/>
        </w:rPr>
        <w:t>лей</w:t>
      </w:r>
      <w:r w:rsidR="00CF3165" w:rsidRPr="007A1D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(75,9%)</w:t>
      </w:r>
      <w:r w:rsidR="009814BC" w:rsidRPr="007A1D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за </w:t>
      </w:r>
      <w:r w:rsidR="00CF3165" w:rsidRPr="007A1D6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полугодие 2019</w:t>
      </w:r>
      <w:r w:rsidR="009814BC" w:rsidRPr="007A1D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</w:t>
      </w:r>
      <w:r w:rsidR="00CF3165" w:rsidRPr="007A1D61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022E8D" w:rsidRPr="007A1D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F3165" w:rsidRPr="007A1D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2 670 758  </w:t>
      </w:r>
      <w:r w:rsidR="009814BC" w:rsidRPr="007A1D61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</w:t>
      </w:r>
      <w:r w:rsidR="00BC540B" w:rsidRPr="007A1D61">
        <w:rPr>
          <w:rFonts w:ascii="Times New Roman" w:eastAsia="Times New Roman" w:hAnsi="Times New Roman" w:cs="Times New Roman"/>
          <w:sz w:val="26"/>
          <w:szCs w:val="26"/>
          <w:lang w:eastAsia="ru-RU"/>
        </w:rPr>
        <w:t>лей</w:t>
      </w:r>
      <w:r w:rsidR="00CF3165" w:rsidRPr="007A1D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(79,6%)</w:t>
      </w:r>
      <w:r w:rsidR="009814BC" w:rsidRPr="007A1D6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9814BC" w:rsidRPr="00CF31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63920" w:rsidRPr="001050A9" w:rsidRDefault="00B725D3" w:rsidP="00BE14D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050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 следующем слайде вы можете увидеть поступления п</w:t>
      </w:r>
      <w:r w:rsidR="00E63920" w:rsidRPr="001050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 территории г. </w:t>
      </w:r>
      <w:proofErr w:type="spellStart"/>
      <w:r w:rsidR="00E63920" w:rsidRPr="001050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Нягань</w:t>
      </w:r>
      <w:proofErr w:type="spellEnd"/>
      <w:r w:rsidR="00E63920" w:rsidRPr="001050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 Октябрьского района</w:t>
      </w:r>
      <w:r w:rsidRPr="001050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</w:t>
      </w:r>
      <w:r w:rsidR="00A107CE" w:rsidRPr="001050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</w:t>
      </w:r>
      <w:r w:rsidR="00E63920" w:rsidRPr="001050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A107CE" w:rsidRPr="001050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за 2018 год  - 290 040 тыс. рублей, за 1 полугодие 2019 года </w:t>
      </w:r>
      <w:r w:rsidR="00BE14D7" w:rsidRPr="001050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167 846 тыс. рублей</w:t>
      </w:r>
      <w:r w:rsidR="00B27606" w:rsidRPr="001050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Основная доля </w:t>
      </w:r>
      <w:r w:rsidR="004F63CD" w:rsidRPr="001050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или </w:t>
      </w:r>
      <w:r w:rsidR="00A107CE" w:rsidRPr="001050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более </w:t>
      </w:r>
      <w:r w:rsidR="00D75898" w:rsidRPr="001050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7</w:t>
      </w:r>
      <w:r w:rsidR="004F63CD" w:rsidRPr="001050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0% </w:t>
      </w:r>
      <w:r w:rsidR="00B27606" w:rsidRPr="001050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поступлений приходится </w:t>
      </w:r>
      <w:r w:rsidR="00A107CE" w:rsidRPr="001050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 </w:t>
      </w:r>
      <w:r w:rsidR="00D75898" w:rsidRPr="001050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УСН, 2018 год – 215 046 (74%), за 1 полугодие 2019 года – 35 287 (81%).</w:t>
      </w:r>
    </w:p>
    <w:p w:rsidR="00E63920" w:rsidRPr="00CF3165" w:rsidRDefault="00205B01" w:rsidP="00E4289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5B0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lastRenderedPageBreak/>
        <w:drawing>
          <wp:inline distT="0" distB="0" distL="0" distR="0" wp14:anchorId="7EA3E1D4" wp14:editId="67FB2B8F">
            <wp:extent cx="3431915" cy="2428646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433272" cy="2429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50A9" w:rsidRDefault="000D5F98" w:rsidP="00E944EB">
      <w:pPr>
        <w:spacing w:after="0" w:line="360" w:lineRule="auto"/>
        <w:ind w:right="-2" w:firstLine="709"/>
        <w:jc w:val="both"/>
      </w:pPr>
      <w:r w:rsidRPr="000A3497">
        <w:rPr>
          <w:rFonts w:ascii="Times New Roman" w:hAnsi="Times New Roman"/>
          <w:bCs/>
          <w:sz w:val="28"/>
          <w:szCs w:val="28"/>
        </w:rPr>
        <w:t>Также хочу обратить ваше внимание на статистику и структуру дополнительных начислений по специальным налоговым режимам.</w:t>
      </w:r>
      <w:r w:rsidR="009F4A92" w:rsidRPr="000A3497">
        <w:t xml:space="preserve"> </w:t>
      </w:r>
    </w:p>
    <w:p w:rsidR="00B1406F" w:rsidRDefault="009F4A92" w:rsidP="00E944EB">
      <w:pPr>
        <w:spacing w:after="0" w:line="360" w:lineRule="auto"/>
        <w:ind w:right="-2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050A9">
        <w:rPr>
          <w:rFonts w:ascii="Times New Roman" w:hAnsi="Times New Roman"/>
          <w:b/>
          <w:bCs/>
          <w:sz w:val="28"/>
          <w:szCs w:val="28"/>
        </w:rPr>
        <w:t>Результаты контрольно-аналитической</w:t>
      </w:r>
      <w:r w:rsidR="000A3497" w:rsidRPr="001050A9">
        <w:rPr>
          <w:rFonts w:ascii="Times New Roman" w:hAnsi="Times New Roman"/>
          <w:b/>
          <w:bCs/>
          <w:sz w:val="28"/>
          <w:szCs w:val="28"/>
        </w:rPr>
        <w:t xml:space="preserve"> работы по итогам 2018</w:t>
      </w:r>
      <w:r w:rsidRPr="001050A9">
        <w:rPr>
          <w:rFonts w:ascii="Times New Roman" w:hAnsi="Times New Roman"/>
          <w:b/>
          <w:bCs/>
          <w:sz w:val="28"/>
          <w:szCs w:val="28"/>
        </w:rPr>
        <w:t xml:space="preserve"> и </w:t>
      </w:r>
      <w:r w:rsidR="000A3497" w:rsidRPr="001050A9">
        <w:rPr>
          <w:rFonts w:ascii="Times New Roman" w:hAnsi="Times New Roman"/>
          <w:b/>
          <w:bCs/>
          <w:sz w:val="28"/>
          <w:szCs w:val="28"/>
        </w:rPr>
        <w:t>полугодия 2019</w:t>
      </w:r>
      <w:r w:rsidRPr="001050A9">
        <w:rPr>
          <w:rFonts w:ascii="Times New Roman" w:hAnsi="Times New Roman"/>
          <w:b/>
          <w:bCs/>
          <w:sz w:val="28"/>
          <w:szCs w:val="28"/>
        </w:rPr>
        <w:t xml:space="preserve"> года следующие.</w:t>
      </w:r>
    </w:p>
    <w:p w:rsidR="005F4A3B" w:rsidRDefault="005F4A3B" w:rsidP="00E944EB">
      <w:pPr>
        <w:spacing w:after="0" w:line="360" w:lineRule="auto"/>
        <w:ind w:right="-2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3C5DD2E1">
            <wp:extent cx="3325022" cy="2353117"/>
            <wp:effectExtent l="0" t="0" r="889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5111" cy="2353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33F92" w:rsidRDefault="00233F92" w:rsidP="00233F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2018 году </w:t>
      </w:r>
      <w:r w:rsidR="001628F0" w:rsidRPr="001628F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сумма самостоятельно уточненных налоговых обязательств налогоплательщиками после получения требования (уведомления) налогового органа составила 29 531 тыс. рублей,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результатам проведенных рабочих совещаний в форме «круглого стола», представлено 272 уточненные налоговые декларации </w:t>
      </w:r>
      <w:r w:rsidR="001050A9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увеличени</w:t>
      </w:r>
      <w:r w:rsidR="001050A9">
        <w:rPr>
          <w:rFonts w:ascii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налоговых обязательств на сумму 57 711 тыс. рублей.</w:t>
      </w:r>
    </w:p>
    <w:p w:rsidR="00233F92" w:rsidRDefault="00B65729" w:rsidP="00233F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B65729">
        <w:rPr>
          <w:rFonts w:ascii="Times New Roman" w:hAnsi="Times New Roman" w:cs="Times New Roman"/>
          <w:color w:val="000000"/>
          <w:sz w:val="28"/>
          <w:szCs w:val="28"/>
        </w:rPr>
        <w:t xml:space="preserve"> рамках камеральных налоговых проверок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233F92">
        <w:rPr>
          <w:rFonts w:ascii="Times New Roman" w:hAnsi="Times New Roman" w:cs="Times New Roman"/>
          <w:color w:val="000000"/>
          <w:sz w:val="28"/>
          <w:szCs w:val="28"/>
        </w:rPr>
        <w:t>умма доначисленного налога с учетом налоговых санкций составила 61 637 тыс. рублей.</w:t>
      </w:r>
    </w:p>
    <w:p w:rsidR="00233F92" w:rsidRDefault="00233F92" w:rsidP="00233F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2018 году проведено 32 выездных налоговых проверки организаций и индивидуальных предпринимателей, применяющих специальные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налоговые режимы, что на 12 проверок меньше, чем в 2017 году (44 ВНП). Сумма дополнительных начислений по результатам ВНП, проведенных в 2018 году, составила 125 806 тыс. рублей, что на 11,8% больше показателя 2017 года (110 905 тыс. руб.).</w:t>
      </w:r>
    </w:p>
    <w:p w:rsidR="00233F92" w:rsidRDefault="00B65729" w:rsidP="00233F9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B65729">
        <w:rPr>
          <w:rFonts w:ascii="Times New Roman" w:hAnsi="Times New Roman" w:cs="Times New Roman"/>
          <w:color w:val="000000"/>
          <w:sz w:val="28"/>
          <w:szCs w:val="28"/>
        </w:rPr>
        <w:t xml:space="preserve">а 1 полугодие 2019 года 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233F92">
        <w:rPr>
          <w:rFonts w:ascii="Times New Roman" w:hAnsi="Times New Roman" w:cs="Times New Roman"/>
          <w:color w:val="000000"/>
          <w:sz w:val="28"/>
          <w:szCs w:val="28"/>
        </w:rPr>
        <w:t>езультаты контрольно-аналитической работы следующие.</w:t>
      </w:r>
    </w:p>
    <w:p w:rsidR="00233F92" w:rsidRDefault="00003588" w:rsidP="00233F9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r w:rsidRPr="0000358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умма самостоятельно уточненных налоговых обязательств налогоплательщиками после получения требования (уведомления) налогового органа составила </w:t>
      </w:r>
      <w:r w:rsidR="002A7FE4"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r w:rsidRPr="0000358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A7FE4">
        <w:rPr>
          <w:rFonts w:ascii="Times New Roman" w:hAnsi="Times New Roman" w:cs="Times New Roman"/>
          <w:bCs/>
          <w:color w:val="000000"/>
          <w:sz w:val="28"/>
          <w:szCs w:val="28"/>
        </w:rPr>
        <w:t>372</w:t>
      </w:r>
      <w:r w:rsidRPr="0000358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тыс. рублей</w:t>
      </w:r>
      <w:r w:rsidR="002A7F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233F92">
        <w:rPr>
          <w:rFonts w:ascii="Times New Roman" w:hAnsi="Times New Roman" w:cs="Times New Roman"/>
          <w:color w:val="000000"/>
          <w:sz w:val="28"/>
          <w:szCs w:val="28"/>
        </w:rPr>
        <w:t xml:space="preserve">о результатам заседаний рабочих совещаний в форме «круглого стола», увеличены налоговые обязательства на сумму 6 371,8 тыс. рублей.  </w:t>
      </w:r>
    </w:p>
    <w:p w:rsidR="00233F92" w:rsidRDefault="00233F92" w:rsidP="00233F9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Сумма доначисленного налога с учетом налоговых санкций в рамках камеральных налоговых проверок составила 15 627 тыс. рублей.</w:t>
      </w:r>
    </w:p>
    <w:p w:rsidR="00EC1310" w:rsidRPr="00EC1310" w:rsidRDefault="00233F92" w:rsidP="00EC13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1 полугодии 2019 года проведено всего 15 выездных налоговых проверки организаций и индивидуальных предпринимателей, применяющих специальные налоговые режимы, что на 1 проверку меньше, чем в аналогичном периоде 2018 года (16 ВНП). Сумма доначисленного налога, пеней, штрафов по результатам ВНП составила 123 291 тыс. рублей, что на 42% больше аналогичного периода прошлого года (в 1 полугодии 2018 года доначислено 71 384 тыс. руб.). </w:t>
      </w:r>
      <w:r w:rsidR="00EC1310" w:rsidRPr="00EC1310">
        <w:rPr>
          <w:rFonts w:ascii="Times New Roman" w:hAnsi="Times New Roman" w:cs="Times New Roman"/>
          <w:color w:val="000000"/>
          <w:sz w:val="28"/>
          <w:szCs w:val="28"/>
        </w:rPr>
        <w:t>Таким образом, четко прослеживается снижение количества проводимых выездных налоговых проверок, при этом эффективность выездных налоговых проверок растет.</w:t>
      </w:r>
    </w:p>
    <w:p w:rsidR="009440D5" w:rsidRDefault="009440D5" w:rsidP="00233F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33F92" w:rsidRDefault="00233F92" w:rsidP="00233F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Необходимо отметить, что проверка субъектов малого и среднего бизнеса </w:t>
      </w:r>
      <w:r w:rsidR="00A81713">
        <w:rPr>
          <w:rFonts w:ascii="Times New Roman" w:hAnsi="Times New Roman" w:cs="Times New Roman"/>
          <w:color w:val="000000"/>
          <w:sz w:val="28"/>
          <w:szCs w:val="28"/>
        </w:rPr>
        <w:t>в ходе камеральных проверок заканчивается актами, только при нежелании</w:t>
      </w:r>
      <w:r w:rsidR="004656F0">
        <w:rPr>
          <w:rFonts w:ascii="Times New Roman" w:hAnsi="Times New Roman" w:cs="Times New Roman"/>
          <w:color w:val="000000"/>
          <w:sz w:val="28"/>
          <w:szCs w:val="28"/>
        </w:rPr>
        <w:t xml:space="preserve"> (не согласии)</w:t>
      </w:r>
      <w:r w:rsidR="00A81713">
        <w:rPr>
          <w:rFonts w:ascii="Times New Roman" w:hAnsi="Times New Roman" w:cs="Times New Roman"/>
          <w:color w:val="000000"/>
          <w:sz w:val="28"/>
          <w:szCs w:val="28"/>
        </w:rPr>
        <w:t xml:space="preserve"> налогоплательщика</w:t>
      </w:r>
      <w:r w:rsidR="00310283">
        <w:rPr>
          <w:rFonts w:ascii="Times New Roman" w:hAnsi="Times New Roman" w:cs="Times New Roman"/>
          <w:color w:val="000000"/>
          <w:sz w:val="28"/>
          <w:szCs w:val="28"/>
        </w:rPr>
        <w:t xml:space="preserve"> уточнять свои налоговые обязательства, а</w:t>
      </w:r>
      <w:r w:rsidR="00A817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ВНП </w:t>
      </w:r>
      <w:r w:rsidR="004656F0">
        <w:rPr>
          <w:rFonts w:ascii="Times New Roman" w:hAnsi="Times New Roman" w:cs="Times New Roman"/>
          <w:color w:val="000000"/>
          <w:sz w:val="28"/>
          <w:szCs w:val="28"/>
        </w:rPr>
        <w:t xml:space="preserve">назначаются только </w:t>
      </w:r>
      <w:r>
        <w:rPr>
          <w:rFonts w:ascii="Times New Roman" w:hAnsi="Times New Roman" w:cs="Times New Roman"/>
          <w:color w:val="000000"/>
          <w:sz w:val="28"/>
          <w:szCs w:val="28"/>
        </w:rPr>
        <w:t>в исключительных случаях (в основном при грубом нарушении налогового законодательства, применении незаконных схем минимизации и нежелании добровольного уточнения).</w:t>
      </w:r>
    </w:p>
    <w:p w:rsidR="002678F3" w:rsidRPr="00BC2483" w:rsidRDefault="002678F3" w:rsidP="00BC2483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C2483" w:rsidRDefault="00BC2483" w:rsidP="008F6DA8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C2483" w:rsidRDefault="00BC2483" w:rsidP="008F6DA8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F6DA8" w:rsidRPr="008F6DA8" w:rsidRDefault="00126133" w:rsidP="008F6DA8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ходе </w:t>
      </w:r>
      <w:r w:rsidR="000C3891">
        <w:rPr>
          <w:rFonts w:ascii="Times New Roman" w:hAnsi="Times New Roman" w:cs="Times New Roman"/>
          <w:color w:val="000000"/>
          <w:sz w:val="28"/>
          <w:szCs w:val="28"/>
        </w:rPr>
        <w:t xml:space="preserve">углубленных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камеральных проверок </w:t>
      </w:r>
      <w:r w:rsidR="000C3891">
        <w:rPr>
          <w:rFonts w:ascii="Times New Roman" w:hAnsi="Times New Roman" w:cs="Times New Roman"/>
          <w:color w:val="000000"/>
          <w:sz w:val="28"/>
          <w:szCs w:val="28"/>
        </w:rPr>
        <w:t xml:space="preserve">основные нарушения, </w:t>
      </w:r>
      <w:r w:rsidR="008F6DA8" w:rsidRPr="008F6DA8">
        <w:rPr>
          <w:rFonts w:ascii="Times New Roman" w:hAnsi="Times New Roman" w:cs="Times New Roman"/>
          <w:color w:val="000000"/>
          <w:sz w:val="28"/>
          <w:szCs w:val="28"/>
        </w:rPr>
        <w:t>связанные с применением плательщиками специальных режимов налогообложения приведены на слайде.</w:t>
      </w:r>
    </w:p>
    <w:p w:rsidR="008F6DA8" w:rsidRPr="008F6DA8" w:rsidRDefault="005F4A3B" w:rsidP="008F6DA8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8A8675E">
            <wp:extent cx="3003152" cy="2125329"/>
            <wp:effectExtent l="0" t="0" r="6985" b="889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233" cy="21253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F6DA8" w:rsidRPr="008F6DA8" w:rsidRDefault="008F6DA8" w:rsidP="008F6DA8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6DA8">
        <w:rPr>
          <w:rFonts w:ascii="Times New Roman" w:hAnsi="Times New Roman" w:cs="Times New Roman"/>
          <w:color w:val="000000"/>
          <w:sz w:val="28"/>
          <w:szCs w:val="28"/>
        </w:rPr>
        <w:t>Это две группы нарушений:</w:t>
      </w:r>
    </w:p>
    <w:p w:rsidR="008F6DA8" w:rsidRPr="008F6DA8" w:rsidRDefault="008F6DA8" w:rsidP="008F6DA8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6DA8">
        <w:rPr>
          <w:rFonts w:ascii="Times New Roman" w:hAnsi="Times New Roman" w:cs="Times New Roman"/>
          <w:color w:val="000000"/>
          <w:sz w:val="28"/>
          <w:szCs w:val="28"/>
        </w:rPr>
        <w:t>- неправомерное применение специального режима налогообложения;</w:t>
      </w:r>
    </w:p>
    <w:p w:rsidR="008F6DA8" w:rsidRPr="008F6DA8" w:rsidRDefault="008F6DA8" w:rsidP="008F6DA8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6DA8">
        <w:rPr>
          <w:rFonts w:ascii="Times New Roman" w:hAnsi="Times New Roman" w:cs="Times New Roman"/>
          <w:color w:val="000000"/>
          <w:sz w:val="28"/>
          <w:szCs w:val="28"/>
        </w:rPr>
        <w:t>- неправильное исчисление суммы налога, подлежащей уплате в бюджет.</w:t>
      </w:r>
    </w:p>
    <w:p w:rsidR="008F6DA8" w:rsidRPr="008F6DA8" w:rsidRDefault="008F6DA8" w:rsidP="008F6DA8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6DA8">
        <w:rPr>
          <w:rFonts w:ascii="Times New Roman" w:hAnsi="Times New Roman" w:cs="Times New Roman"/>
          <w:color w:val="000000"/>
          <w:sz w:val="28"/>
          <w:szCs w:val="28"/>
        </w:rPr>
        <w:t xml:space="preserve">Первая группа нарушений влечет, конечно же, серьезные негативные последствия для налогоплательщиков в связи с перерасчетом суммы налогов по общему режиму налогообложения. </w:t>
      </w:r>
    </w:p>
    <w:p w:rsidR="008F6DA8" w:rsidRPr="008F6DA8" w:rsidRDefault="008F6DA8" w:rsidP="008F6DA8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6DA8">
        <w:rPr>
          <w:rFonts w:ascii="Times New Roman" w:hAnsi="Times New Roman" w:cs="Times New Roman"/>
          <w:color w:val="000000"/>
          <w:sz w:val="28"/>
          <w:szCs w:val="28"/>
        </w:rPr>
        <w:t>Утрата права на применение специального налогового режима также может произойти по причине превышения установленных ограничений. В связи с этим налогоплательщикам необходимо действовать в установленном законодательством порядке и своевременно сообщить об утрате права на применение специального режима и самостоятельно произвести расчет по общей системе налогообложения, а не производить незаконные манипуляция для сокрытия этого факта.</w:t>
      </w:r>
    </w:p>
    <w:p w:rsidR="008F6DA8" w:rsidRDefault="008F6DA8" w:rsidP="008F6DA8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6DA8">
        <w:rPr>
          <w:rFonts w:ascii="Times New Roman" w:hAnsi="Times New Roman" w:cs="Times New Roman"/>
          <w:color w:val="000000"/>
          <w:sz w:val="28"/>
          <w:szCs w:val="28"/>
        </w:rPr>
        <w:t>Значительные суммы доначислений производятся в связи с установлением фактов занижения сумм доходов, отраженных в налоговых декларациях.</w:t>
      </w:r>
      <w:r w:rsidR="008C22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64F43">
        <w:rPr>
          <w:rFonts w:ascii="Times New Roman" w:hAnsi="Times New Roman" w:cs="Times New Roman"/>
          <w:color w:val="000000"/>
          <w:sz w:val="28"/>
          <w:szCs w:val="28"/>
        </w:rPr>
        <w:t>При этом у</w:t>
      </w:r>
      <w:r w:rsidRPr="008F6DA8">
        <w:rPr>
          <w:rFonts w:ascii="Times New Roman" w:hAnsi="Times New Roman" w:cs="Times New Roman"/>
          <w:color w:val="000000"/>
          <w:sz w:val="28"/>
          <w:szCs w:val="28"/>
        </w:rPr>
        <w:t xml:space="preserve"> налогоплательщиков всегда есть возможность в добровольном порядке уточнить свои налоговые обязательства и при </w:t>
      </w:r>
      <w:r w:rsidRPr="008F6DA8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наличии оснований пересчитать подлежащие уплате налоги по общей системе налогообложения без применения налоговых санкций.</w:t>
      </w:r>
    </w:p>
    <w:p w:rsidR="003B2090" w:rsidRDefault="00767D1E" w:rsidP="003B2090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Вместе с тем, </w:t>
      </w:r>
      <w:r w:rsidR="005D75B6">
        <w:rPr>
          <w:rFonts w:ascii="Times New Roman" w:hAnsi="Times New Roman" w:cs="Times New Roman"/>
          <w:color w:val="000000"/>
          <w:sz w:val="28"/>
          <w:szCs w:val="28"/>
        </w:rPr>
        <w:t xml:space="preserve">наиболее распространенные </w:t>
      </w:r>
      <w:r w:rsidR="003B2090" w:rsidRPr="008F6DA8">
        <w:rPr>
          <w:rFonts w:ascii="Times New Roman" w:hAnsi="Times New Roman" w:cs="Times New Roman"/>
          <w:color w:val="000000"/>
          <w:sz w:val="28"/>
          <w:szCs w:val="28"/>
        </w:rPr>
        <w:t xml:space="preserve">нарушения, </w:t>
      </w:r>
      <w:r w:rsidR="003B2090">
        <w:rPr>
          <w:rFonts w:ascii="Times New Roman" w:hAnsi="Times New Roman" w:cs="Times New Roman"/>
          <w:color w:val="000000"/>
          <w:sz w:val="28"/>
          <w:szCs w:val="28"/>
        </w:rPr>
        <w:t xml:space="preserve">выявляемые налоговыми органами по налогоплательщикам, применяющим </w:t>
      </w:r>
      <w:proofErr w:type="spellStart"/>
      <w:r w:rsidR="003B2090">
        <w:rPr>
          <w:rFonts w:ascii="Times New Roman" w:hAnsi="Times New Roman" w:cs="Times New Roman"/>
          <w:color w:val="000000"/>
          <w:sz w:val="28"/>
          <w:szCs w:val="28"/>
        </w:rPr>
        <w:t>спецрежимы</w:t>
      </w:r>
      <w:proofErr w:type="spellEnd"/>
      <w:r w:rsidR="003B2090">
        <w:rPr>
          <w:rFonts w:ascii="Times New Roman" w:hAnsi="Times New Roman" w:cs="Times New Roman"/>
          <w:color w:val="000000"/>
          <w:sz w:val="28"/>
          <w:szCs w:val="28"/>
        </w:rPr>
        <w:t xml:space="preserve">, связаны, прежде всего, с налоговой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грамотностью и </w:t>
      </w:r>
      <w:r w:rsidR="003B2090">
        <w:rPr>
          <w:rFonts w:ascii="Times New Roman" w:hAnsi="Times New Roman" w:cs="Times New Roman"/>
          <w:color w:val="000000"/>
          <w:sz w:val="28"/>
          <w:szCs w:val="28"/>
        </w:rPr>
        <w:t>дисциплиной</w:t>
      </w:r>
      <w:r w:rsidR="00B86700">
        <w:rPr>
          <w:rFonts w:ascii="Times New Roman" w:hAnsi="Times New Roman" w:cs="Times New Roman"/>
          <w:color w:val="000000"/>
          <w:sz w:val="28"/>
          <w:szCs w:val="28"/>
        </w:rPr>
        <w:t xml:space="preserve"> это</w:t>
      </w:r>
      <w:r w:rsidR="003B209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86700" w:rsidRPr="00B86700" w:rsidRDefault="00B86700" w:rsidP="00B86700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6700">
        <w:rPr>
          <w:rFonts w:ascii="Times New Roman" w:hAnsi="Times New Roman" w:cs="Times New Roman"/>
          <w:color w:val="000000"/>
          <w:sz w:val="28"/>
          <w:szCs w:val="28"/>
        </w:rPr>
        <w:t>- правильность/корректность заполнения налоговых деклараций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32D3F" w:rsidRDefault="003B2090" w:rsidP="003B2090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своевременность предоставления отчетности. </w:t>
      </w:r>
      <w:r w:rsidR="00072775">
        <w:rPr>
          <w:rFonts w:ascii="Times New Roman" w:hAnsi="Times New Roman" w:cs="Times New Roman"/>
          <w:color w:val="000000"/>
          <w:sz w:val="28"/>
          <w:szCs w:val="28"/>
        </w:rPr>
        <w:t xml:space="preserve">Однако, </w:t>
      </w:r>
      <w:r w:rsidR="00D669B4">
        <w:rPr>
          <w:rFonts w:ascii="Times New Roman" w:hAnsi="Times New Roman" w:cs="Times New Roman"/>
          <w:color w:val="000000"/>
          <w:sz w:val="28"/>
          <w:szCs w:val="28"/>
        </w:rPr>
        <w:t xml:space="preserve">обращаю внимание, </w:t>
      </w:r>
      <w:proofErr w:type="gramStart"/>
      <w:r w:rsidR="00D669B4">
        <w:rPr>
          <w:rFonts w:ascii="Times New Roman" w:hAnsi="Times New Roman" w:cs="Times New Roman"/>
          <w:color w:val="000000"/>
          <w:sz w:val="28"/>
          <w:szCs w:val="28"/>
        </w:rPr>
        <w:t>что</w:t>
      </w:r>
      <w:proofErr w:type="gramEnd"/>
      <w:r w:rsidR="00D669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2775"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есмотря на, казалось бы, простоту нарушения, возник</w:t>
      </w:r>
      <w:r w:rsidR="00072775">
        <w:rPr>
          <w:rFonts w:ascii="Times New Roman" w:hAnsi="Times New Roman" w:cs="Times New Roman"/>
          <w:color w:val="000000"/>
          <w:sz w:val="28"/>
          <w:szCs w:val="28"/>
        </w:rPr>
        <w:t>ают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тяжелые последствия для налогоплательщиков </w:t>
      </w:r>
      <w:r w:rsidR="0015296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в виде блокировки счета</w:t>
      </w:r>
      <w:r w:rsidR="0015296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C22F5">
        <w:rPr>
          <w:rFonts w:ascii="Times New Roman" w:hAnsi="Times New Roman" w:cs="Times New Roman"/>
          <w:color w:val="000000"/>
          <w:sz w:val="28"/>
          <w:szCs w:val="28"/>
        </w:rPr>
        <w:t xml:space="preserve"> исключени</w:t>
      </w:r>
      <w:r w:rsidR="00152964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8C22F5">
        <w:rPr>
          <w:rFonts w:ascii="Times New Roman" w:hAnsi="Times New Roman" w:cs="Times New Roman"/>
          <w:color w:val="000000"/>
          <w:sz w:val="28"/>
          <w:szCs w:val="28"/>
        </w:rPr>
        <w:t xml:space="preserve"> из реестра СМП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B2090" w:rsidRDefault="003B2090" w:rsidP="003B2090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C2483">
        <w:rPr>
          <w:rFonts w:ascii="Times New Roman" w:hAnsi="Times New Roman" w:cs="Times New Roman"/>
          <w:color w:val="000000"/>
          <w:sz w:val="28"/>
          <w:szCs w:val="28"/>
        </w:rPr>
        <w:t xml:space="preserve">Например, за 2018 год всего индивидуальными предпринимателями было представлено расчетов/деклараций (без учета расчетов по форме 6-НДФЛ и РСВ) с нарушением срока 11 925 единиц, в том числе по спецрежимам 7 553 единицы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BC24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т.е. </w:t>
      </w:r>
      <w:r w:rsidRPr="00BC2483">
        <w:rPr>
          <w:rFonts w:ascii="Times New Roman" w:hAnsi="Times New Roman" w:cs="Times New Roman"/>
          <w:color w:val="000000"/>
          <w:sz w:val="28"/>
          <w:szCs w:val="28"/>
        </w:rPr>
        <w:t>доля очень существенная и составляет 63,3%. По юридическим лицам ситуация лучше (налогоплательщики более дисциплинированы) - доля отчетности, предоставленной с нарушением сроков по спецрежимам составляет всего 14,4</w:t>
      </w:r>
      <w:proofErr w:type="gramEnd"/>
      <w:r w:rsidRPr="00BC2483">
        <w:rPr>
          <w:rFonts w:ascii="Times New Roman" w:hAnsi="Times New Roman" w:cs="Times New Roman"/>
          <w:color w:val="000000"/>
          <w:sz w:val="28"/>
          <w:szCs w:val="28"/>
        </w:rPr>
        <w:t xml:space="preserve">%. (если брать </w:t>
      </w:r>
      <w:proofErr w:type="spellStart"/>
      <w:r w:rsidRPr="00BC2483">
        <w:rPr>
          <w:rFonts w:ascii="Times New Roman" w:hAnsi="Times New Roman" w:cs="Times New Roman"/>
          <w:color w:val="000000"/>
          <w:sz w:val="28"/>
          <w:szCs w:val="28"/>
        </w:rPr>
        <w:t>Нягань</w:t>
      </w:r>
      <w:proofErr w:type="spellEnd"/>
      <w:r w:rsidRPr="00BC2483">
        <w:rPr>
          <w:rFonts w:ascii="Times New Roman" w:hAnsi="Times New Roman" w:cs="Times New Roman"/>
          <w:color w:val="000000"/>
          <w:sz w:val="28"/>
          <w:szCs w:val="28"/>
        </w:rPr>
        <w:t xml:space="preserve"> и район, то по ИП – доля с нарушениями сроков 61,5%, </w:t>
      </w:r>
      <w:proofErr w:type="gramStart"/>
      <w:r w:rsidRPr="00BC2483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  <w:r w:rsidRPr="00BC2483">
        <w:rPr>
          <w:rFonts w:ascii="Times New Roman" w:hAnsi="Times New Roman" w:cs="Times New Roman"/>
          <w:color w:val="000000"/>
          <w:sz w:val="28"/>
          <w:szCs w:val="28"/>
        </w:rPr>
        <w:t xml:space="preserve"> ЮЛ – 10,2%.  </w:t>
      </w:r>
    </w:p>
    <w:p w:rsidR="003B2090" w:rsidRDefault="003B2090" w:rsidP="003B2090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2483">
        <w:rPr>
          <w:rFonts w:ascii="Times New Roman" w:hAnsi="Times New Roman" w:cs="Times New Roman"/>
          <w:color w:val="000000"/>
          <w:sz w:val="28"/>
          <w:szCs w:val="28"/>
        </w:rPr>
        <w:t xml:space="preserve">По результатам налоговым органам пришлось вынести 31 371 решение о приостановлении операций по счетам (п.3 ст. 76 НК РФ), в том числе 10 661 или 31% в отношении налогоплательщиков, находящихся на </w:t>
      </w:r>
      <w:proofErr w:type="spellStart"/>
      <w:r w:rsidRPr="00BC2483">
        <w:rPr>
          <w:rFonts w:ascii="Times New Roman" w:hAnsi="Times New Roman" w:cs="Times New Roman"/>
          <w:color w:val="000000"/>
          <w:sz w:val="28"/>
          <w:szCs w:val="28"/>
        </w:rPr>
        <w:t>спецрежимах</w:t>
      </w:r>
      <w:proofErr w:type="spellEnd"/>
      <w:r w:rsidRPr="00BC248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7118B5" w:rsidRDefault="00832D3F" w:rsidP="007118B5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Поэтому </w:t>
      </w:r>
      <w:r w:rsidR="00AB2532">
        <w:rPr>
          <w:rFonts w:ascii="Times New Roman" w:hAnsi="Times New Roman" w:cs="Times New Roman"/>
          <w:color w:val="000000"/>
          <w:sz w:val="28"/>
          <w:szCs w:val="28"/>
        </w:rPr>
        <w:t xml:space="preserve">мы </w:t>
      </w:r>
      <w:r w:rsidR="00971598">
        <w:rPr>
          <w:rFonts w:ascii="Times New Roman" w:hAnsi="Times New Roman" w:cs="Times New Roman"/>
          <w:color w:val="000000"/>
          <w:sz w:val="28"/>
          <w:szCs w:val="28"/>
        </w:rPr>
        <w:t xml:space="preserve">призываем </w:t>
      </w:r>
      <w:r w:rsidR="00AB2532">
        <w:rPr>
          <w:rFonts w:ascii="Times New Roman" w:hAnsi="Times New Roman" w:cs="Times New Roman"/>
          <w:color w:val="000000"/>
          <w:sz w:val="28"/>
          <w:szCs w:val="28"/>
        </w:rPr>
        <w:t xml:space="preserve">вас </w:t>
      </w:r>
      <w:r w:rsidR="00971598">
        <w:rPr>
          <w:rFonts w:ascii="Times New Roman" w:hAnsi="Times New Roman" w:cs="Times New Roman"/>
          <w:color w:val="000000"/>
          <w:sz w:val="28"/>
          <w:szCs w:val="28"/>
        </w:rPr>
        <w:t>соблюдать налоговую дисциплину</w:t>
      </w:r>
      <w:r w:rsidR="00AB2532">
        <w:rPr>
          <w:rFonts w:ascii="Times New Roman" w:hAnsi="Times New Roman" w:cs="Times New Roman"/>
          <w:color w:val="000000"/>
          <w:sz w:val="28"/>
          <w:szCs w:val="28"/>
        </w:rPr>
        <w:t>, самостоятельно изучать налоговое законодательство, а</w:t>
      </w:r>
      <w:r w:rsidR="009715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B2532" w:rsidRPr="00AB2532">
        <w:rPr>
          <w:rFonts w:ascii="Times New Roman" w:hAnsi="Times New Roman" w:cs="Times New Roman"/>
          <w:color w:val="000000"/>
          <w:sz w:val="28"/>
          <w:szCs w:val="28"/>
        </w:rPr>
        <w:t xml:space="preserve">налоговые органы </w:t>
      </w:r>
      <w:r w:rsidR="00AB2532">
        <w:rPr>
          <w:rFonts w:ascii="Times New Roman" w:hAnsi="Times New Roman" w:cs="Times New Roman"/>
          <w:color w:val="000000"/>
          <w:sz w:val="28"/>
          <w:szCs w:val="28"/>
        </w:rPr>
        <w:t xml:space="preserve">со своей стороны </w:t>
      </w:r>
      <w:r w:rsidR="009B265F">
        <w:rPr>
          <w:rFonts w:ascii="Times New Roman" w:hAnsi="Times New Roman" w:cs="Times New Roman"/>
          <w:color w:val="000000"/>
          <w:sz w:val="28"/>
          <w:szCs w:val="28"/>
        </w:rPr>
        <w:t xml:space="preserve">всегда </w:t>
      </w:r>
      <w:r w:rsidR="00AB2532" w:rsidRPr="00AB2532">
        <w:rPr>
          <w:rFonts w:ascii="Times New Roman" w:hAnsi="Times New Roman" w:cs="Times New Roman"/>
          <w:color w:val="000000"/>
          <w:sz w:val="28"/>
          <w:szCs w:val="28"/>
        </w:rPr>
        <w:t xml:space="preserve">готовы к диалогу </w:t>
      </w:r>
      <w:r w:rsidR="009B265F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AB2532" w:rsidRPr="00AB2532">
        <w:rPr>
          <w:rFonts w:ascii="Times New Roman" w:hAnsi="Times New Roman" w:cs="Times New Roman"/>
          <w:color w:val="000000"/>
          <w:sz w:val="28"/>
          <w:szCs w:val="28"/>
        </w:rPr>
        <w:t>различны</w:t>
      </w:r>
      <w:r w:rsidR="009B265F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AB2532" w:rsidRPr="00AB2532">
        <w:rPr>
          <w:rFonts w:ascii="Times New Roman" w:hAnsi="Times New Roman" w:cs="Times New Roman"/>
          <w:color w:val="000000"/>
          <w:sz w:val="28"/>
          <w:szCs w:val="28"/>
        </w:rPr>
        <w:t xml:space="preserve"> форм</w:t>
      </w:r>
      <w:r w:rsidR="009B265F">
        <w:rPr>
          <w:rFonts w:ascii="Times New Roman" w:hAnsi="Times New Roman" w:cs="Times New Roman"/>
          <w:color w:val="000000"/>
          <w:sz w:val="28"/>
          <w:szCs w:val="28"/>
        </w:rPr>
        <w:t>ах</w:t>
      </w:r>
      <w:r w:rsidR="00AB2532" w:rsidRPr="00AB2532">
        <w:rPr>
          <w:rFonts w:ascii="Times New Roman" w:hAnsi="Times New Roman" w:cs="Times New Roman"/>
          <w:color w:val="000000"/>
          <w:sz w:val="28"/>
          <w:szCs w:val="28"/>
        </w:rPr>
        <w:t xml:space="preserve"> взаимодействия, в том числе</w:t>
      </w:r>
      <w:r w:rsidR="007118B5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7118B5" w:rsidRDefault="007118B5" w:rsidP="007118B5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9B265F">
        <w:rPr>
          <w:rFonts w:ascii="Times New Roman" w:hAnsi="Times New Roman" w:cs="Times New Roman"/>
          <w:color w:val="000000"/>
          <w:sz w:val="28"/>
          <w:szCs w:val="28"/>
        </w:rPr>
        <w:t>по средством сегодняшнего мероприятия</w:t>
      </w:r>
      <w:r w:rsidR="00E3133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3133D" w:rsidRPr="00E313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D4820" w:rsidRDefault="007118B5" w:rsidP="007118B5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3133D">
        <w:rPr>
          <w:rFonts w:ascii="Times New Roman" w:hAnsi="Times New Roman" w:cs="Times New Roman"/>
          <w:sz w:val="28"/>
          <w:szCs w:val="28"/>
        </w:rPr>
        <w:t xml:space="preserve">в форме организованных на территориях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3133D" w:rsidRPr="00E3133D">
        <w:rPr>
          <w:rFonts w:ascii="Times New Roman" w:hAnsi="Times New Roman" w:cs="Times New Roman"/>
          <w:color w:val="000000"/>
          <w:sz w:val="28"/>
          <w:szCs w:val="28"/>
        </w:rPr>
        <w:t>открыты</w:t>
      </w:r>
      <w:r w:rsidR="00E3133D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E3133D" w:rsidRPr="00E3133D">
        <w:rPr>
          <w:rFonts w:ascii="Times New Roman" w:hAnsi="Times New Roman" w:cs="Times New Roman"/>
          <w:color w:val="000000"/>
          <w:sz w:val="28"/>
          <w:szCs w:val="28"/>
        </w:rPr>
        <w:t xml:space="preserve"> класс</w:t>
      </w:r>
      <w:r w:rsidR="00E3133D">
        <w:rPr>
          <w:rFonts w:ascii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542DE8">
        <w:rPr>
          <w:rFonts w:ascii="Times New Roman" w:hAnsi="Times New Roman" w:cs="Times New Roman"/>
          <w:color w:val="000000"/>
          <w:sz w:val="28"/>
          <w:szCs w:val="28"/>
        </w:rPr>
        <w:t xml:space="preserve">, где можно получить </w:t>
      </w:r>
      <w:r w:rsidR="00E3133D" w:rsidRPr="00E3133D">
        <w:rPr>
          <w:rFonts w:ascii="Times New Roman" w:hAnsi="Times New Roman" w:cs="Times New Roman"/>
          <w:color w:val="000000"/>
          <w:sz w:val="28"/>
          <w:szCs w:val="28"/>
        </w:rPr>
        <w:t>разъяснени</w:t>
      </w:r>
      <w:r w:rsidR="00542DE8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423F3F">
        <w:rPr>
          <w:rFonts w:ascii="Times New Roman" w:hAnsi="Times New Roman" w:cs="Times New Roman"/>
          <w:color w:val="000000"/>
          <w:sz w:val="28"/>
          <w:szCs w:val="28"/>
        </w:rPr>
        <w:t xml:space="preserve"> по налогообложению и по</w:t>
      </w:r>
      <w:r w:rsidR="00423F3F" w:rsidRPr="00423F3F">
        <w:rPr>
          <w:rFonts w:ascii="Times New Roman" w:hAnsi="Times New Roman" w:cs="Times New Roman"/>
          <w:sz w:val="28"/>
          <w:szCs w:val="28"/>
        </w:rPr>
        <w:t xml:space="preserve"> </w:t>
      </w:r>
      <w:r w:rsidR="00423F3F" w:rsidRPr="00423F3F">
        <w:rPr>
          <w:rFonts w:ascii="Times New Roman" w:hAnsi="Times New Roman" w:cs="Times New Roman"/>
          <w:color w:val="000000"/>
          <w:sz w:val="28"/>
          <w:szCs w:val="28"/>
        </w:rPr>
        <w:t>порядк</w:t>
      </w:r>
      <w:r w:rsidR="00423F3F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423F3F" w:rsidRPr="00423F3F">
        <w:rPr>
          <w:rFonts w:ascii="Times New Roman" w:hAnsi="Times New Roman" w:cs="Times New Roman"/>
          <w:color w:val="000000"/>
          <w:sz w:val="28"/>
          <w:szCs w:val="28"/>
        </w:rPr>
        <w:t xml:space="preserve"> применения контрольно-кассовой техники</w:t>
      </w:r>
      <w:r w:rsidR="00423F3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118B5" w:rsidRPr="007118B5" w:rsidRDefault="004D4820" w:rsidP="007118B5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а также </w:t>
      </w:r>
      <w:r w:rsidR="007118B5">
        <w:rPr>
          <w:rFonts w:ascii="Times New Roman" w:hAnsi="Times New Roman" w:cs="Times New Roman"/>
          <w:color w:val="000000"/>
          <w:sz w:val="28"/>
          <w:szCs w:val="28"/>
        </w:rPr>
        <w:t>через</w:t>
      </w:r>
      <w:r w:rsidR="007118B5" w:rsidRPr="007118B5">
        <w:rPr>
          <w:rFonts w:ascii="Times New Roman" w:hAnsi="Times New Roman" w:cs="Times New Roman"/>
          <w:color w:val="000000"/>
          <w:sz w:val="28"/>
          <w:szCs w:val="28"/>
        </w:rPr>
        <w:t xml:space="preserve"> взаимодействие с организациями, непосредственно представляющими  интересы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84F19">
        <w:rPr>
          <w:rFonts w:ascii="Times New Roman" w:hAnsi="Times New Roman" w:cs="Times New Roman"/>
          <w:color w:val="000000"/>
          <w:sz w:val="28"/>
          <w:szCs w:val="28"/>
        </w:rPr>
        <w:t xml:space="preserve">бизнеса </w:t>
      </w:r>
      <w:r w:rsidR="007118B5" w:rsidRPr="007118B5">
        <w:rPr>
          <w:rFonts w:ascii="Times New Roman" w:hAnsi="Times New Roman" w:cs="Times New Roman"/>
          <w:color w:val="000000"/>
          <w:sz w:val="28"/>
          <w:szCs w:val="28"/>
        </w:rPr>
        <w:t>(Торгово-промышленная палата Югры, Фонд поддержки предпринимательства) в формате семинар</w:t>
      </w:r>
      <w:r w:rsidR="00542DE8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="007118B5" w:rsidRPr="007118B5">
        <w:rPr>
          <w:rFonts w:ascii="Times New Roman" w:hAnsi="Times New Roman" w:cs="Times New Roman"/>
          <w:color w:val="000000"/>
          <w:sz w:val="28"/>
          <w:szCs w:val="28"/>
        </w:rPr>
        <w:t>, «круглы</w:t>
      </w:r>
      <w:r w:rsidR="00542DE8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7118B5" w:rsidRPr="007118B5">
        <w:rPr>
          <w:rFonts w:ascii="Times New Roman" w:hAnsi="Times New Roman" w:cs="Times New Roman"/>
          <w:color w:val="000000"/>
          <w:sz w:val="28"/>
          <w:szCs w:val="28"/>
        </w:rPr>
        <w:t xml:space="preserve"> стол</w:t>
      </w:r>
      <w:r w:rsidR="00542DE8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="007118B5" w:rsidRPr="007118B5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484F19">
        <w:rPr>
          <w:rFonts w:ascii="Times New Roman" w:hAnsi="Times New Roman" w:cs="Times New Roman"/>
          <w:color w:val="000000"/>
          <w:sz w:val="28"/>
          <w:szCs w:val="28"/>
        </w:rPr>
        <w:t xml:space="preserve"> и так далее</w:t>
      </w:r>
      <w:r w:rsidR="007118B5" w:rsidRPr="007118B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B2532" w:rsidRPr="00AB2532" w:rsidRDefault="00484F19" w:rsidP="00AB2532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Благодарю за внимание!</w:t>
      </w:r>
    </w:p>
    <w:p w:rsidR="009756BA" w:rsidRPr="001A76F1" w:rsidRDefault="00A23430" w:rsidP="001A76F1">
      <w:pPr>
        <w:spacing w:after="0" w:line="360" w:lineRule="auto"/>
        <w:ind w:right="-143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2DBB6DA" wp14:editId="2202A79B">
            <wp:extent cx="2845612" cy="2013839"/>
            <wp:effectExtent l="0" t="0" r="0" b="571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538" cy="2014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756BA" w:rsidRPr="001A76F1" w:rsidSect="00D30B4B">
      <w:headerReference w:type="default" r:id="rId17"/>
      <w:pgSz w:w="11906" w:h="16838"/>
      <w:pgMar w:top="993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4EF" w:rsidRDefault="00F624EF" w:rsidP="00011959">
      <w:pPr>
        <w:spacing w:after="0" w:line="240" w:lineRule="auto"/>
      </w:pPr>
      <w:r>
        <w:separator/>
      </w:r>
    </w:p>
  </w:endnote>
  <w:endnote w:type="continuationSeparator" w:id="0">
    <w:p w:rsidR="00F624EF" w:rsidRDefault="00F624EF" w:rsidP="00011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4EF" w:rsidRDefault="00F624EF" w:rsidP="00011959">
      <w:pPr>
        <w:spacing w:after="0" w:line="240" w:lineRule="auto"/>
      </w:pPr>
      <w:r>
        <w:separator/>
      </w:r>
    </w:p>
  </w:footnote>
  <w:footnote w:type="continuationSeparator" w:id="0">
    <w:p w:rsidR="00F624EF" w:rsidRDefault="00F624EF" w:rsidP="00011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8472261"/>
      <w:docPartObj>
        <w:docPartGallery w:val="Page Numbers (Top of Page)"/>
        <w:docPartUnique/>
      </w:docPartObj>
    </w:sdtPr>
    <w:sdtContent>
      <w:p w:rsidR="00F624EF" w:rsidRDefault="00F624E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096A">
          <w:rPr>
            <w:noProof/>
          </w:rPr>
          <w:t>4</w:t>
        </w:r>
        <w:r>
          <w:fldChar w:fldCharType="end"/>
        </w:r>
      </w:p>
    </w:sdtContent>
  </w:sdt>
  <w:p w:rsidR="00F624EF" w:rsidRDefault="00F624E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4401"/>
    <w:multiLevelType w:val="hybridMultilevel"/>
    <w:tmpl w:val="25F8FB6E"/>
    <w:lvl w:ilvl="0" w:tplc="B4CEC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E461F8"/>
    <w:multiLevelType w:val="hybridMultilevel"/>
    <w:tmpl w:val="1868B7A6"/>
    <w:lvl w:ilvl="0" w:tplc="4E8E32F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45C58E5"/>
    <w:multiLevelType w:val="hybridMultilevel"/>
    <w:tmpl w:val="26CCA7DC"/>
    <w:lvl w:ilvl="0" w:tplc="B4CEC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2BD"/>
    <w:rsid w:val="00003588"/>
    <w:rsid w:val="000104FB"/>
    <w:rsid w:val="00011959"/>
    <w:rsid w:val="000224A7"/>
    <w:rsid w:val="00022E8D"/>
    <w:rsid w:val="00023705"/>
    <w:rsid w:val="00027236"/>
    <w:rsid w:val="000300E0"/>
    <w:rsid w:val="000362BD"/>
    <w:rsid w:val="00040CFD"/>
    <w:rsid w:val="0005114A"/>
    <w:rsid w:val="00053F05"/>
    <w:rsid w:val="00055125"/>
    <w:rsid w:val="000630B1"/>
    <w:rsid w:val="000656E5"/>
    <w:rsid w:val="00066883"/>
    <w:rsid w:val="00072775"/>
    <w:rsid w:val="000728CA"/>
    <w:rsid w:val="00075737"/>
    <w:rsid w:val="00092914"/>
    <w:rsid w:val="000A0BB8"/>
    <w:rsid w:val="000A0CD7"/>
    <w:rsid w:val="000A3497"/>
    <w:rsid w:val="000A4687"/>
    <w:rsid w:val="000A550C"/>
    <w:rsid w:val="000C3891"/>
    <w:rsid w:val="000D5F98"/>
    <w:rsid w:val="000D6150"/>
    <w:rsid w:val="000D681E"/>
    <w:rsid w:val="000E25B2"/>
    <w:rsid w:val="000E4216"/>
    <w:rsid w:val="000E5EFC"/>
    <w:rsid w:val="000E75F6"/>
    <w:rsid w:val="000F0CCB"/>
    <w:rsid w:val="001050A9"/>
    <w:rsid w:val="0011203C"/>
    <w:rsid w:val="00112B0D"/>
    <w:rsid w:val="001147EE"/>
    <w:rsid w:val="00115E8F"/>
    <w:rsid w:val="00117F31"/>
    <w:rsid w:val="00121242"/>
    <w:rsid w:val="00126133"/>
    <w:rsid w:val="001275DF"/>
    <w:rsid w:val="0013744E"/>
    <w:rsid w:val="001432E1"/>
    <w:rsid w:val="00152964"/>
    <w:rsid w:val="001628F0"/>
    <w:rsid w:val="00171C5C"/>
    <w:rsid w:val="00173B03"/>
    <w:rsid w:val="00175D1F"/>
    <w:rsid w:val="00182009"/>
    <w:rsid w:val="001825B5"/>
    <w:rsid w:val="00186ABE"/>
    <w:rsid w:val="001876FA"/>
    <w:rsid w:val="001970EB"/>
    <w:rsid w:val="001A10CD"/>
    <w:rsid w:val="001A76F1"/>
    <w:rsid w:val="001B2BBD"/>
    <w:rsid w:val="001C2258"/>
    <w:rsid w:val="001C58E9"/>
    <w:rsid w:val="001C7821"/>
    <w:rsid w:val="001D38CB"/>
    <w:rsid w:val="001D4426"/>
    <w:rsid w:val="001D5261"/>
    <w:rsid w:val="001D6551"/>
    <w:rsid w:val="001D7C43"/>
    <w:rsid w:val="001E2476"/>
    <w:rsid w:val="001E27C5"/>
    <w:rsid w:val="001E3CDC"/>
    <w:rsid w:val="001E6C63"/>
    <w:rsid w:val="001F7828"/>
    <w:rsid w:val="00204D01"/>
    <w:rsid w:val="00205B01"/>
    <w:rsid w:val="00210574"/>
    <w:rsid w:val="002121A7"/>
    <w:rsid w:val="002122DC"/>
    <w:rsid w:val="0021233D"/>
    <w:rsid w:val="00215A3E"/>
    <w:rsid w:val="00233F92"/>
    <w:rsid w:val="00234B36"/>
    <w:rsid w:val="002374F5"/>
    <w:rsid w:val="00243E09"/>
    <w:rsid w:val="00243FBD"/>
    <w:rsid w:val="00247123"/>
    <w:rsid w:val="00247B10"/>
    <w:rsid w:val="002547FC"/>
    <w:rsid w:val="0025717E"/>
    <w:rsid w:val="00260968"/>
    <w:rsid w:val="002669DA"/>
    <w:rsid w:val="002678F3"/>
    <w:rsid w:val="0027303E"/>
    <w:rsid w:val="002840B8"/>
    <w:rsid w:val="00285F3F"/>
    <w:rsid w:val="0029091B"/>
    <w:rsid w:val="0029534C"/>
    <w:rsid w:val="0029688D"/>
    <w:rsid w:val="002A7FE4"/>
    <w:rsid w:val="002B2FB3"/>
    <w:rsid w:val="002C1212"/>
    <w:rsid w:val="002C24B5"/>
    <w:rsid w:val="002C4C38"/>
    <w:rsid w:val="002D46DC"/>
    <w:rsid w:val="002E6A05"/>
    <w:rsid w:val="002F080D"/>
    <w:rsid w:val="002F2EA4"/>
    <w:rsid w:val="002F3782"/>
    <w:rsid w:val="002F48A7"/>
    <w:rsid w:val="00301353"/>
    <w:rsid w:val="00302350"/>
    <w:rsid w:val="00304F01"/>
    <w:rsid w:val="00310283"/>
    <w:rsid w:val="00316908"/>
    <w:rsid w:val="00316BBE"/>
    <w:rsid w:val="003236E7"/>
    <w:rsid w:val="003254AA"/>
    <w:rsid w:val="00336D39"/>
    <w:rsid w:val="00340E44"/>
    <w:rsid w:val="0034216A"/>
    <w:rsid w:val="003473F2"/>
    <w:rsid w:val="0035090C"/>
    <w:rsid w:val="00352B2C"/>
    <w:rsid w:val="00354EC9"/>
    <w:rsid w:val="00362C19"/>
    <w:rsid w:val="003661C6"/>
    <w:rsid w:val="00377CB4"/>
    <w:rsid w:val="003837B1"/>
    <w:rsid w:val="003935AE"/>
    <w:rsid w:val="00393D80"/>
    <w:rsid w:val="003A284C"/>
    <w:rsid w:val="003A4701"/>
    <w:rsid w:val="003B053A"/>
    <w:rsid w:val="003B2090"/>
    <w:rsid w:val="003B7CAE"/>
    <w:rsid w:val="003D0789"/>
    <w:rsid w:val="003D1BE3"/>
    <w:rsid w:val="003D23B0"/>
    <w:rsid w:val="003F0EB7"/>
    <w:rsid w:val="003F1B93"/>
    <w:rsid w:val="003F79D9"/>
    <w:rsid w:val="0040080B"/>
    <w:rsid w:val="00406DB4"/>
    <w:rsid w:val="004120F9"/>
    <w:rsid w:val="00420D96"/>
    <w:rsid w:val="00423F3F"/>
    <w:rsid w:val="00427ABE"/>
    <w:rsid w:val="00440318"/>
    <w:rsid w:val="00444D6B"/>
    <w:rsid w:val="00446AE4"/>
    <w:rsid w:val="004504B5"/>
    <w:rsid w:val="00450CD2"/>
    <w:rsid w:val="00451198"/>
    <w:rsid w:val="00460842"/>
    <w:rsid w:val="004610D2"/>
    <w:rsid w:val="0046183E"/>
    <w:rsid w:val="004656F0"/>
    <w:rsid w:val="00471562"/>
    <w:rsid w:val="00472433"/>
    <w:rsid w:val="00472CCD"/>
    <w:rsid w:val="00474DC4"/>
    <w:rsid w:val="00475ED5"/>
    <w:rsid w:val="00476596"/>
    <w:rsid w:val="00484C7E"/>
    <w:rsid w:val="00484F19"/>
    <w:rsid w:val="0048700A"/>
    <w:rsid w:val="00487735"/>
    <w:rsid w:val="00487B40"/>
    <w:rsid w:val="004911AE"/>
    <w:rsid w:val="004919B9"/>
    <w:rsid w:val="00495FE9"/>
    <w:rsid w:val="004B1839"/>
    <w:rsid w:val="004B41C8"/>
    <w:rsid w:val="004B54F5"/>
    <w:rsid w:val="004B7278"/>
    <w:rsid w:val="004C0AC7"/>
    <w:rsid w:val="004D088B"/>
    <w:rsid w:val="004D4820"/>
    <w:rsid w:val="004E198C"/>
    <w:rsid w:val="004E3DF4"/>
    <w:rsid w:val="004F18A5"/>
    <w:rsid w:val="004F2054"/>
    <w:rsid w:val="004F3AC2"/>
    <w:rsid w:val="004F4852"/>
    <w:rsid w:val="004F63CD"/>
    <w:rsid w:val="00504590"/>
    <w:rsid w:val="005117C3"/>
    <w:rsid w:val="00512CDE"/>
    <w:rsid w:val="005136B8"/>
    <w:rsid w:val="00514793"/>
    <w:rsid w:val="005168A0"/>
    <w:rsid w:val="00520161"/>
    <w:rsid w:val="00521918"/>
    <w:rsid w:val="00532B6F"/>
    <w:rsid w:val="0053399B"/>
    <w:rsid w:val="00534CD9"/>
    <w:rsid w:val="005356A3"/>
    <w:rsid w:val="00536465"/>
    <w:rsid w:val="00542DE8"/>
    <w:rsid w:val="00543852"/>
    <w:rsid w:val="00556FCB"/>
    <w:rsid w:val="00564F43"/>
    <w:rsid w:val="00565A01"/>
    <w:rsid w:val="00570CCD"/>
    <w:rsid w:val="00577D6B"/>
    <w:rsid w:val="00582B80"/>
    <w:rsid w:val="005844DF"/>
    <w:rsid w:val="00592D9D"/>
    <w:rsid w:val="005A1443"/>
    <w:rsid w:val="005B7AAD"/>
    <w:rsid w:val="005C45EC"/>
    <w:rsid w:val="005D75B6"/>
    <w:rsid w:val="005E0F63"/>
    <w:rsid w:val="005E2C70"/>
    <w:rsid w:val="005E6BD2"/>
    <w:rsid w:val="005F4A3B"/>
    <w:rsid w:val="005F62FD"/>
    <w:rsid w:val="005F6675"/>
    <w:rsid w:val="006120F4"/>
    <w:rsid w:val="006174ED"/>
    <w:rsid w:val="0062544B"/>
    <w:rsid w:val="0064096A"/>
    <w:rsid w:val="006419CE"/>
    <w:rsid w:val="006509C9"/>
    <w:rsid w:val="00654D5A"/>
    <w:rsid w:val="006559D2"/>
    <w:rsid w:val="0066124C"/>
    <w:rsid w:val="006641FB"/>
    <w:rsid w:val="00674715"/>
    <w:rsid w:val="006907ED"/>
    <w:rsid w:val="006908B9"/>
    <w:rsid w:val="006A508D"/>
    <w:rsid w:val="006A7806"/>
    <w:rsid w:val="006B30C7"/>
    <w:rsid w:val="006C04E9"/>
    <w:rsid w:val="006C2AE7"/>
    <w:rsid w:val="006C4254"/>
    <w:rsid w:val="006C4771"/>
    <w:rsid w:val="006C4A99"/>
    <w:rsid w:val="006C5A9C"/>
    <w:rsid w:val="006D2443"/>
    <w:rsid w:val="006D6025"/>
    <w:rsid w:val="006F13F0"/>
    <w:rsid w:val="006F6BC6"/>
    <w:rsid w:val="007100D1"/>
    <w:rsid w:val="007118B5"/>
    <w:rsid w:val="007145C3"/>
    <w:rsid w:val="007148A5"/>
    <w:rsid w:val="00715761"/>
    <w:rsid w:val="007160D6"/>
    <w:rsid w:val="00721C3A"/>
    <w:rsid w:val="00721FC4"/>
    <w:rsid w:val="00722AA0"/>
    <w:rsid w:val="00727E53"/>
    <w:rsid w:val="007346A9"/>
    <w:rsid w:val="00736FE0"/>
    <w:rsid w:val="00744F18"/>
    <w:rsid w:val="00754BE5"/>
    <w:rsid w:val="00760C69"/>
    <w:rsid w:val="007669C5"/>
    <w:rsid w:val="0076757F"/>
    <w:rsid w:val="00767D1E"/>
    <w:rsid w:val="0078192C"/>
    <w:rsid w:val="007872A1"/>
    <w:rsid w:val="0079243B"/>
    <w:rsid w:val="00793508"/>
    <w:rsid w:val="00797961"/>
    <w:rsid w:val="007A0530"/>
    <w:rsid w:val="007A0F5E"/>
    <w:rsid w:val="007A1D61"/>
    <w:rsid w:val="007A4BE1"/>
    <w:rsid w:val="007A57F9"/>
    <w:rsid w:val="007B205B"/>
    <w:rsid w:val="007B3125"/>
    <w:rsid w:val="007B3405"/>
    <w:rsid w:val="007C5BAB"/>
    <w:rsid w:val="007D1527"/>
    <w:rsid w:val="007D6248"/>
    <w:rsid w:val="007E2DCC"/>
    <w:rsid w:val="007E46F0"/>
    <w:rsid w:val="007E5C9B"/>
    <w:rsid w:val="007F63DC"/>
    <w:rsid w:val="007F6649"/>
    <w:rsid w:val="008017DB"/>
    <w:rsid w:val="00804E78"/>
    <w:rsid w:val="00806B8E"/>
    <w:rsid w:val="00812D9C"/>
    <w:rsid w:val="00815184"/>
    <w:rsid w:val="00815BEC"/>
    <w:rsid w:val="00826421"/>
    <w:rsid w:val="00832D3F"/>
    <w:rsid w:val="00834415"/>
    <w:rsid w:val="00840BAF"/>
    <w:rsid w:val="00841266"/>
    <w:rsid w:val="00846CBD"/>
    <w:rsid w:val="008545BA"/>
    <w:rsid w:val="00856C5A"/>
    <w:rsid w:val="00891E0A"/>
    <w:rsid w:val="008948E6"/>
    <w:rsid w:val="008A4BE8"/>
    <w:rsid w:val="008A7B82"/>
    <w:rsid w:val="008B15C6"/>
    <w:rsid w:val="008B2044"/>
    <w:rsid w:val="008C0A07"/>
    <w:rsid w:val="008C22F5"/>
    <w:rsid w:val="008D0D8B"/>
    <w:rsid w:val="008D3EF8"/>
    <w:rsid w:val="008D7FF3"/>
    <w:rsid w:val="008E4514"/>
    <w:rsid w:val="008E53BD"/>
    <w:rsid w:val="008E6D94"/>
    <w:rsid w:val="008F1944"/>
    <w:rsid w:val="008F5369"/>
    <w:rsid w:val="008F6DA8"/>
    <w:rsid w:val="00910CB0"/>
    <w:rsid w:val="00915A2C"/>
    <w:rsid w:val="00915D05"/>
    <w:rsid w:val="009171C5"/>
    <w:rsid w:val="00926237"/>
    <w:rsid w:val="0093064F"/>
    <w:rsid w:val="009440D5"/>
    <w:rsid w:val="00962061"/>
    <w:rsid w:val="00966671"/>
    <w:rsid w:val="0096709C"/>
    <w:rsid w:val="00971598"/>
    <w:rsid w:val="009756BA"/>
    <w:rsid w:val="00976E9F"/>
    <w:rsid w:val="00977EB5"/>
    <w:rsid w:val="0098042E"/>
    <w:rsid w:val="009814BC"/>
    <w:rsid w:val="00990A88"/>
    <w:rsid w:val="00992CC7"/>
    <w:rsid w:val="00994233"/>
    <w:rsid w:val="009943B1"/>
    <w:rsid w:val="009B265F"/>
    <w:rsid w:val="009B372A"/>
    <w:rsid w:val="009B53D9"/>
    <w:rsid w:val="009C09A4"/>
    <w:rsid w:val="009C1C97"/>
    <w:rsid w:val="009C5C89"/>
    <w:rsid w:val="009C643E"/>
    <w:rsid w:val="009D1998"/>
    <w:rsid w:val="009D2368"/>
    <w:rsid w:val="009E5D85"/>
    <w:rsid w:val="009F0016"/>
    <w:rsid w:val="009F1A9B"/>
    <w:rsid w:val="009F4A92"/>
    <w:rsid w:val="00A03EE1"/>
    <w:rsid w:val="00A107CE"/>
    <w:rsid w:val="00A14BC5"/>
    <w:rsid w:val="00A21B10"/>
    <w:rsid w:val="00A23430"/>
    <w:rsid w:val="00A33E67"/>
    <w:rsid w:val="00A4123E"/>
    <w:rsid w:val="00A44BC6"/>
    <w:rsid w:val="00A45CCD"/>
    <w:rsid w:val="00A53FE1"/>
    <w:rsid w:val="00A550F6"/>
    <w:rsid w:val="00A56F0D"/>
    <w:rsid w:val="00A64E4A"/>
    <w:rsid w:val="00A750D2"/>
    <w:rsid w:val="00A77E17"/>
    <w:rsid w:val="00A81713"/>
    <w:rsid w:val="00A96A4E"/>
    <w:rsid w:val="00AA3D1C"/>
    <w:rsid w:val="00AA4F70"/>
    <w:rsid w:val="00AA6866"/>
    <w:rsid w:val="00AA76DB"/>
    <w:rsid w:val="00AB2532"/>
    <w:rsid w:val="00AC6548"/>
    <w:rsid w:val="00AC6B16"/>
    <w:rsid w:val="00AD7042"/>
    <w:rsid w:val="00AE4829"/>
    <w:rsid w:val="00AE68E9"/>
    <w:rsid w:val="00AF0E3B"/>
    <w:rsid w:val="00B00409"/>
    <w:rsid w:val="00B1406F"/>
    <w:rsid w:val="00B14B4D"/>
    <w:rsid w:val="00B17FCD"/>
    <w:rsid w:val="00B243BC"/>
    <w:rsid w:val="00B267E3"/>
    <w:rsid w:val="00B27606"/>
    <w:rsid w:val="00B459AE"/>
    <w:rsid w:val="00B467F7"/>
    <w:rsid w:val="00B468D9"/>
    <w:rsid w:val="00B56D98"/>
    <w:rsid w:val="00B607FD"/>
    <w:rsid w:val="00B64B2C"/>
    <w:rsid w:val="00B64EDD"/>
    <w:rsid w:val="00B65729"/>
    <w:rsid w:val="00B725D3"/>
    <w:rsid w:val="00B73D3E"/>
    <w:rsid w:val="00B76C86"/>
    <w:rsid w:val="00B76E6A"/>
    <w:rsid w:val="00B84583"/>
    <w:rsid w:val="00B86700"/>
    <w:rsid w:val="00B927F1"/>
    <w:rsid w:val="00B92C54"/>
    <w:rsid w:val="00BA04EE"/>
    <w:rsid w:val="00BA2E23"/>
    <w:rsid w:val="00BB370F"/>
    <w:rsid w:val="00BB3B33"/>
    <w:rsid w:val="00BC2483"/>
    <w:rsid w:val="00BC540B"/>
    <w:rsid w:val="00BC5DCB"/>
    <w:rsid w:val="00BD4E4E"/>
    <w:rsid w:val="00BD7678"/>
    <w:rsid w:val="00BE14D7"/>
    <w:rsid w:val="00BF7072"/>
    <w:rsid w:val="00C04336"/>
    <w:rsid w:val="00C10169"/>
    <w:rsid w:val="00C144AD"/>
    <w:rsid w:val="00C27312"/>
    <w:rsid w:val="00C27E03"/>
    <w:rsid w:val="00C3251F"/>
    <w:rsid w:val="00C331B8"/>
    <w:rsid w:val="00C357C1"/>
    <w:rsid w:val="00C40160"/>
    <w:rsid w:val="00C47BA4"/>
    <w:rsid w:val="00C60C1B"/>
    <w:rsid w:val="00C61192"/>
    <w:rsid w:val="00C61199"/>
    <w:rsid w:val="00C620D0"/>
    <w:rsid w:val="00C634C7"/>
    <w:rsid w:val="00C63960"/>
    <w:rsid w:val="00C7065D"/>
    <w:rsid w:val="00C747C8"/>
    <w:rsid w:val="00C82B9D"/>
    <w:rsid w:val="00C96BEF"/>
    <w:rsid w:val="00CA6C25"/>
    <w:rsid w:val="00CB55CA"/>
    <w:rsid w:val="00CC1621"/>
    <w:rsid w:val="00CC4C7E"/>
    <w:rsid w:val="00CC5378"/>
    <w:rsid w:val="00CC5582"/>
    <w:rsid w:val="00CC63D5"/>
    <w:rsid w:val="00CC6814"/>
    <w:rsid w:val="00CD4AEC"/>
    <w:rsid w:val="00CE2696"/>
    <w:rsid w:val="00CE38A1"/>
    <w:rsid w:val="00CF3165"/>
    <w:rsid w:val="00CF4A62"/>
    <w:rsid w:val="00CF4F2D"/>
    <w:rsid w:val="00CF7602"/>
    <w:rsid w:val="00D03D48"/>
    <w:rsid w:val="00D06365"/>
    <w:rsid w:val="00D07919"/>
    <w:rsid w:val="00D1365D"/>
    <w:rsid w:val="00D2097F"/>
    <w:rsid w:val="00D30B4B"/>
    <w:rsid w:val="00D34903"/>
    <w:rsid w:val="00D43326"/>
    <w:rsid w:val="00D50D2B"/>
    <w:rsid w:val="00D60143"/>
    <w:rsid w:val="00D64BC0"/>
    <w:rsid w:val="00D669B4"/>
    <w:rsid w:val="00D715B3"/>
    <w:rsid w:val="00D75898"/>
    <w:rsid w:val="00D8127F"/>
    <w:rsid w:val="00D8603D"/>
    <w:rsid w:val="00D87E0F"/>
    <w:rsid w:val="00D9321E"/>
    <w:rsid w:val="00DA0F37"/>
    <w:rsid w:val="00DA3B53"/>
    <w:rsid w:val="00DA4CA1"/>
    <w:rsid w:val="00DA76B7"/>
    <w:rsid w:val="00DB467A"/>
    <w:rsid w:val="00DD18E7"/>
    <w:rsid w:val="00DE2166"/>
    <w:rsid w:val="00DF5F94"/>
    <w:rsid w:val="00E020AD"/>
    <w:rsid w:val="00E13696"/>
    <w:rsid w:val="00E25D16"/>
    <w:rsid w:val="00E277A0"/>
    <w:rsid w:val="00E27D68"/>
    <w:rsid w:val="00E31121"/>
    <w:rsid w:val="00E3133D"/>
    <w:rsid w:val="00E351AC"/>
    <w:rsid w:val="00E4269A"/>
    <w:rsid w:val="00E42892"/>
    <w:rsid w:val="00E44B37"/>
    <w:rsid w:val="00E4590E"/>
    <w:rsid w:val="00E61CE4"/>
    <w:rsid w:val="00E62622"/>
    <w:rsid w:val="00E63920"/>
    <w:rsid w:val="00E66EFF"/>
    <w:rsid w:val="00E6782B"/>
    <w:rsid w:val="00E712A1"/>
    <w:rsid w:val="00E71808"/>
    <w:rsid w:val="00E774B1"/>
    <w:rsid w:val="00E84366"/>
    <w:rsid w:val="00E944EB"/>
    <w:rsid w:val="00E968A0"/>
    <w:rsid w:val="00EA13B0"/>
    <w:rsid w:val="00EA69BB"/>
    <w:rsid w:val="00EA7710"/>
    <w:rsid w:val="00EB213F"/>
    <w:rsid w:val="00EB5172"/>
    <w:rsid w:val="00EB6E26"/>
    <w:rsid w:val="00EC1310"/>
    <w:rsid w:val="00EC2CF8"/>
    <w:rsid w:val="00EC6C8C"/>
    <w:rsid w:val="00EE005C"/>
    <w:rsid w:val="00EE5955"/>
    <w:rsid w:val="00EE7DB5"/>
    <w:rsid w:val="00F01746"/>
    <w:rsid w:val="00F01F85"/>
    <w:rsid w:val="00F057EC"/>
    <w:rsid w:val="00F05D31"/>
    <w:rsid w:val="00F07EC1"/>
    <w:rsid w:val="00F157C1"/>
    <w:rsid w:val="00F17B57"/>
    <w:rsid w:val="00F2058C"/>
    <w:rsid w:val="00F269BF"/>
    <w:rsid w:val="00F307AD"/>
    <w:rsid w:val="00F41AC7"/>
    <w:rsid w:val="00F44261"/>
    <w:rsid w:val="00F44791"/>
    <w:rsid w:val="00F568B7"/>
    <w:rsid w:val="00F624EF"/>
    <w:rsid w:val="00F6791B"/>
    <w:rsid w:val="00F7004E"/>
    <w:rsid w:val="00F70278"/>
    <w:rsid w:val="00F73355"/>
    <w:rsid w:val="00F84B5A"/>
    <w:rsid w:val="00F91D1E"/>
    <w:rsid w:val="00F92065"/>
    <w:rsid w:val="00F92F00"/>
    <w:rsid w:val="00F9507A"/>
    <w:rsid w:val="00FA1601"/>
    <w:rsid w:val="00FB324E"/>
    <w:rsid w:val="00FC0D43"/>
    <w:rsid w:val="00FC28E8"/>
    <w:rsid w:val="00FD425E"/>
    <w:rsid w:val="00FD4A92"/>
    <w:rsid w:val="00FD7908"/>
    <w:rsid w:val="00FD7FCB"/>
    <w:rsid w:val="00FE3E24"/>
    <w:rsid w:val="00FE42D0"/>
    <w:rsid w:val="00FE463C"/>
    <w:rsid w:val="00FE5206"/>
    <w:rsid w:val="00FE7457"/>
    <w:rsid w:val="00FF0F07"/>
    <w:rsid w:val="00FF4AD5"/>
    <w:rsid w:val="00FF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262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D6150"/>
    <w:pPr>
      <w:ind w:left="720"/>
      <w:contextualSpacing/>
    </w:pPr>
  </w:style>
  <w:style w:type="paragraph" w:styleId="a5">
    <w:name w:val="No Spacing"/>
    <w:uiPriority w:val="1"/>
    <w:qFormat/>
    <w:rsid w:val="00243E09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011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11959"/>
  </w:style>
  <w:style w:type="paragraph" w:styleId="a8">
    <w:name w:val="footer"/>
    <w:basedOn w:val="a"/>
    <w:link w:val="a9"/>
    <w:uiPriority w:val="99"/>
    <w:unhideWhenUsed/>
    <w:rsid w:val="00011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11959"/>
  </w:style>
  <w:style w:type="paragraph" w:styleId="aa">
    <w:name w:val="Balloon Text"/>
    <w:basedOn w:val="a"/>
    <w:link w:val="ab"/>
    <w:uiPriority w:val="99"/>
    <w:semiHidden/>
    <w:unhideWhenUsed/>
    <w:rsid w:val="00011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19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262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D6150"/>
    <w:pPr>
      <w:ind w:left="720"/>
      <w:contextualSpacing/>
    </w:pPr>
  </w:style>
  <w:style w:type="paragraph" w:styleId="a5">
    <w:name w:val="No Spacing"/>
    <w:uiPriority w:val="1"/>
    <w:qFormat/>
    <w:rsid w:val="00243E09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011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11959"/>
  </w:style>
  <w:style w:type="paragraph" w:styleId="a8">
    <w:name w:val="footer"/>
    <w:basedOn w:val="a"/>
    <w:link w:val="a9"/>
    <w:uiPriority w:val="99"/>
    <w:unhideWhenUsed/>
    <w:rsid w:val="00011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11959"/>
  </w:style>
  <w:style w:type="paragraph" w:styleId="aa">
    <w:name w:val="Balloon Text"/>
    <w:basedOn w:val="a"/>
    <w:link w:val="ab"/>
    <w:uiPriority w:val="99"/>
    <w:semiHidden/>
    <w:unhideWhenUsed/>
    <w:rsid w:val="00011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19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7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4ABF6-2800-480C-B46A-EE94E15EF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1656</Words>
  <Characters>9441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ufns</Company>
  <LinksUpToDate>false</LinksUpToDate>
  <CharactersWithSpaces>11075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Василенко Олеся Александровна</dc:creator>
  <cp:lastModifiedBy>Василенко Олеся Александровна</cp:lastModifiedBy>
  <cp:revision>4</cp:revision>
  <cp:lastPrinted>2019-09-04T09:50:00Z</cp:lastPrinted>
  <dcterms:created xsi:type="dcterms:W3CDTF">2019-09-04T09:47:00Z</dcterms:created>
  <dcterms:modified xsi:type="dcterms:W3CDTF">2019-09-05T06:41:00Z</dcterms:modified>
</cp:coreProperties>
</file>